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691889" w14:textId="77777777" w:rsidR="00702D74" w:rsidRPr="00325AEF" w:rsidRDefault="00702D74">
      <w:pPr>
        <w:pStyle w:val="ConsPlusNormal"/>
        <w:rPr>
          <w:rFonts w:ascii="Times New Roman" w:hAnsi="Times New Roman" w:cs="Times New Roman"/>
          <w:sz w:val="24"/>
          <w:szCs w:val="24"/>
        </w:rPr>
      </w:pPr>
    </w:p>
    <w:p w14:paraId="654463CA" w14:textId="77777777" w:rsidR="00325AEF" w:rsidRPr="00325AEF" w:rsidRDefault="00325AEF" w:rsidP="00325AEF">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Приложение</w:t>
      </w:r>
    </w:p>
    <w:p w14:paraId="0BB51B52" w14:textId="77777777" w:rsidR="00325AEF" w:rsidRPr="00325AEF" w:rsidRDefault="00325AEF" w:rsidP="00325AEF">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к постановлению администрации</w:t>
      </w:r>
    </w:p>
    <w:p w14:paraId="3DE5D196" w14:textId="77777777" w:rsidR="00325AEF" w:rsidRPr="00325AEF" w:rsidRDefault="00325AEF" w:rsidP="00325AEF">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муниципального района «Печора»</w:t>
      </w:r>
    </w:p>
    <w:p w14:paraId="5D1A5BC8" w14:textId="106DD2BB" w:rsidR="00702D74" w:rsidRPr="00325AEF" w:rsidRDefault="00D20CCE" w:rsidP="00325AEF">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от  28 </w:t>
      </w:r>
      <w:r w:rsidR="00325AEF">
        <w:rPr>
          <w:rFonts w:ascii="Times New Roman" w:hAnsi="Times New Roman" w:cs="Times New Roman"/>
          <w:sz w:val="24"/>
          <w:szCs w:val="24"/>
        </w:rPr>
        <w:t>августа</w:t>
      </w:r>
      <w:r w:rsidR="00325AEF" w:rsidRPr="00325AEF">
        <w:rPr>
          <w:rFonts w:ascii="Times New Roman" w:hAnsi="Times New Roman" w:cs="Times New Roman"/>
          <w:sz w:val="24"/>
          <w:szCs w:val="24"/>
        </w:rPr>
        <w:t xml:space="preserve"> 2026 г</w:t>
      </w:r>
      <w:r w:rsidR="00325AEF">
        <w:rPr>
          <w:rFonts w:ascii="Times New Roman" w:hAnsi="Times New Roman" w:cs="Times New Roman"/>
          <w:sz w:val="24"/>
          <w:szCs w:val="24"/>
        </w:rPr>
        <w:t>ода</w:t>
      </w:r>
      <w:r w:rsidR="00325AEF" w:rsidRPr="00325AEF">
        <w:rPr>
          <w:rFonts w:ascii="Times New Roman" w:hAnsi="Times New Roman" w:cs="Times New Roman"/>
          <w:sz w:val="24"/>
          <w:szCs w:val="24"/>
        </w:rPr>
        <w:t xml:space="preserve"> № </w:t>
      </w:r>
      <w:r>
        <w:rPr>
          <w:rFonts w:ascii="Times New Roman" w:hAnsi="Times New Roman" w:cs="Times New Roman"/>
          <w:sz w:val="24"/>
          <w:szCs w:val="24"/>
        </w:rPr>
        <w:t>1550</w:t>
      </w:r>
      <w:bookmarkStart w:id="0" w:name="_GoBack"/>
      <w:bookmarkEnd w:id="0"/>
    </w:p>
    <w:p w14:paraId="573FE983" w14:textId="77777777" w:rsidR="00702D74" w:rsidRPr="00325AEF" w:rsidRDefault="00702D74">
      <w:pPr>
        <w:pStyle w:val="ConsPlusNormal"/>
        <w:rPr>
          <w:rFonts w:ascii="Times New Roman" w:hAnsi="Times New Roman" w:cs="Times New Roman"/>
          <w:sz w:val="24"/>
          <w:szCs w:val="24"/>
        </w:rPr>
      </w:pPr>
    </w:p>
    <w:p w14:paraId="09759754" w14:textId="77777777" w:rsidR="00325AEF" w:rsidRDefault="00325AEF">
      <w:pPr>
        <w:pStyle w:val="ConsPlusTitle"/>
        <w:jc w:val="center"/>
        <w:rPr>
          <w:rFonts w:ascii="Times New Roman" w:hAnsi="Times New Roman" w:cs="Times New Roman"/>
          <w:sz w:val="24"/>
          <w:szCs w:val="24"/>
        </w:rPr>
      </w:pPr>
      <w:bookmarkStart w:id="1" w:name="P34"/>
      <w:bookmarkEnd w:id="1"/>
    </w:p>
    <w:p w14:paraId="49EE28F8" w14:textId="67538080"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АДМИНИСТРАТИВНЫЙ РЕГЛАМЕНТ</w:t>
      </w:r>
    </w:p>
    <w:p w14:paraId="50A69EE4"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ПРЕДОСТАВЛЕНИЯ МУНИЦИПАЛЬНОЙ УСЛУГИ "ПРЕДОСТАВЛЕНИЕ</w:t>
      </w:r>
    </w:p>
    <w:p w14:paraId="232A60C7"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 xml:space="preserve">ЗЕМЕЛЬНОГО УЧАСТКА, НАХОДЯЩЕГОСЯ В </w:t>
      </w:r>
      <w:proofErr w:type="gramStart"/>
      <w:r w:rsidRPr="00325AEF">
        <w:rPr>
          <w:rFonts w:ascii="Times New Roman" w:hAnsi="Times New Roman" w:cs="Times New Roman"/>
          <w:sz w:val="24"/>
          <w:szCs w:val="24"/>
        </w:rPr>
        <w:t>МУНИЦИПАЛЬНОЙ</w:t>
      </w:r>
      <w:proofErr w:type="gramEnd"/>
    </w:p>
    <w:p w14:paraId="2BCF84DE"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СОБСТВЕННОСТИ, ИЛИ ГОСУДАРСТВЕННАЯ СОБСТВЕННОСТЬ</w:t>
      </w:r>
    </w:p>
    <w:p w14:paraId="5328F291"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 xml:space="preserve">НА </w:t>
      </w:r>
      <w:proofErr w:type="gramStart"/>
      <w:r w:rsidRPr="00325AEF">
        <w:rPr>
          <w:rFonts w:ascii="Times New Roman" w:hAnsi="Times New Roman" w:cs="Times New Roman"/>
          <w:sz w:val="24"/>
          <w:szCs w:val="24"/>
        </w:rPr>
        <w:t>КОТОРЫЙ</w:t>
      </w:r>
      <w:proofErr w:type="gramEnd"/>
      <w:r w:rsidRPr="00325AEF">
        <w:rPr>
          <w:rFonts w:ascii="Times New Roman" w:hAnsi="Times New Roman" w:cs="Times New Roman"/>
          <w:sz w:val="24"/>
          <w:szCs w:val="24"/>
        </w:rPr>
        <w:t xml:space="preserve"> НЕ РАЗГРАНИЧЕНА, НА ТОРГАХ"</w:t>
      </w:r>
    </w:p>
    <w:p w14:paraId="64EE8E2C" w14:textId="77777777" w:rsidR="00702D74" w:rsidRPr="00325AEF" w:rsidRDefault="00702D74">
      <w:pPr>
        <w:pStyle w:val="ConsPlusNormal"/>
        <w:rPr>
          <w:rFonts w:ascii="Times New Roman" w:hAnsi="Times New Roman" w:cs="Times New Roman"/>
          <w:sz w:val="24"/>
          <w:szCs w:val="24"/>
        </w:rPr>
      </w:pPr>
    </w:p>
    <w:p w14:paraId="2ED12499" w14:textId="77777777" w:rsidR="00702D74" w:rsidRPr="00325AEF" w:rsidRDefault="00702D74">
      <w:pPr>
        <w:pStyle w:val="ConsPlusTitle"/>
        <w:jc w:val="center"/>
        <w:outlineLvl w:val="1"/>
        <w:rPr>
          <w:rFonts w:ascii="Times New Roman" w:hAnsi="Times New Roman" w:cs="Times New Roman"/>
          <w:sz w:val="24"/>
          <w:szCs w:val="24"/>
        </w:rPr>
      </w:pPr>
      <w:r w:rsidRPr="00325AEF">
        <w:rPr>
          <w:rFonts w:ascii="Times New Roman" w:hAnsi="Times New Roman" w:cs="Times New Roman"/>
          <w:sz w:val="24"/>
          <w:szCs w:val="24"/>
        </w:rPr>
        <w:t>I. Общие положения</w:t>
      </w:r>
    </w:p>
    <w:p w14:paraId="2875C9AA" w14:textId="77777777" w:rsidR="00702D74" w:rsidRPr="00325AEF" w:rsidRDefault="00702D74">
      <w:pPr>
        <w:pStyle w:val="ConsPlusNormal"/>
        <w:rPr>
          <w:rFonts w:ascii="Times New Roman" w:hAnsi="Times New Roman" w:cs="Times New Roman"/>
          <w:sz w:val="24"/>
          <w:szCs w:val="24"/>
        </w:rPr>
      </w:pPr>
    </w:p>
    <w:p w14:paraId="49C64E8E"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Предмет регулирования административного регламента</w:t>
      </w:r>
    </w:p>
    <w:p w14:paraId="57C08895" w14:textId="77777777" w:rsidR="00702D74" w:rsidRPr="00325AEF" w:rsidRDefault="00702D74">
      <w:pPr>
        <w:pStyle w:val="ConsPlusNormal"/>
        <w:rPr>
          <w:rFonts w:ascii="Times New Roman" w:hAnsi="Times New Roman" w:cs="Times New Roman"/>
          <w:sz w:val="24"/>
          <w:szCs w:val="24"/>
        </w:rPr>
      </w:pPr>
    </w:p>
    <w:p w14:paraId="1044A4A8" w14:textId="71F09284"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1.1. </w:t>
      </w:r>
      <w:proofErr w:type="gramStart"/>
      <w:r w:rsidRPr="00325AEF">
        <w:rPr>
          <w:rFonts w:ascii="Times New Roman" w:hAnsi="Times New Roman" w:cs="Times New Roman"/>
          <w:sz w:val="24"/>
          <w:szCs w:val="24"/>
        </w:rPr>
        <w:t xml:space="preserve">Административный регламент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(далее - административный регламент), определяет порядок, сроки и последовательность действий (административных процедур) </w:t>
      </w:r>
      <w:r w:rsidR="00325AEF" w:rsidRPr="00325AEF">
        <w:rPr>
          <w:rFonts w:ascii="Times New Roman" w:hAnsi="Times New Roman" w:cs="Times New Roman"/>
          <w:sz w:val="24"/>
          <w:szCs w:val="24"/>
        </w:rPr>
        <w:t xml:space="preserve">администрации муниципального района "Печора", Комитета по управлению муниципальной собственностью </w:t>
      </w:r>
      <w:r w:rsidR="00325AEF">
        <w:rPr>
          <w:rFonts w:ascii="Times New Roman" w:hAnsi="Times New Roman" w:cs="Times New Roman"/>
          <w:sz w:val="24"/>
          <w:szCs w:val="24"/>
        </w:rPr>
        <w:t>муниципального района</w:t>
      </w:r>
      <w:r w:rsidR="00325AEF" w:rsidRPr="00325AEF">
        <w:rPr>
          <w:rFonts w:ascii="Times New Roman" w:hAnsi="Times New Roman" w:cs="Times New Roman"/>
          <w:sz w:val="24"/>
          <w:szCs w:val="24"/>
        </w:rPr>
        <w:t xml:space="preserve"> "Печора"</w:t>
      </w:r>
      <w:r w:rsidRPr="00325AEF">
        <w:rPr>
          <w:rFonts w:ascii="Times New Roman" w:hAnsi="Times New Roman" w:cs="Times New Roman"/>
          <w:sz w:val="24"/>
          <w:szCs w:val="24"/>
        </w:rPr>
        <w:t>, Территориального отдела ГАУ Республики Коми "Многофункциональный центр предоставления государственных и муниципальных услуг Республики Коми" по г</w:t>
      </w:r>
      <w:proofErr w:type="gramEnd"/>
      <w:r w:rsidRPr="00325AEF">
        <w:rPr>
          <w:rFonts w:ascii="Times New Roman" w:hAnsi="Times New Roman" w:cs="Times New Roman"/>
          <w:sz w:val="24"/>
          <w:szCs w:val="24"/>
        </w:rPr>
        <w:t xml:space="preserve">. </w:t>
      </w:r>
      <w:r w:rsidR="00325AEF">
        <w:rPr>
          <w:rFonts w:ascii="Times New Roman" w:hAnsi="Times New Roman" w:cs="Times New Roman"/>
          <w:sz w:val="24"/>
          <w:szCs w:val="24"/>
        </w:rPr>
        <w:t>Печоре</w:t>
      </w:r>
      <w:r w:rsidRPr="00325AEF">
        <w:rPr>
          <w:rFonts w:ascii="Times New Roman" w:hAnsi="Times New Roman" w:cs="Times New Roman"/>
          <w:sz w:val="24"/>
          <w:szCs w:val="24"/>
        </w:rPr>
        <w:t xml:space="preserve"> (далее - МФЦ).</w:t>
      </w:r>
    </w:p>
    <w:p w14:paraId="346D836B" w14:textId="77777777" w:rsidR="00702D74" w:rsidRPr="00325AEF" w:rsidRDefault="00702D74">
      <w:pPr>
        <w:pStyle w:val="ConsPlusNormal"/>
        <w:spacing w:before="220"/>
        <w:ind w:firstLine="540"/>
        <w:jc w:val="both"/>
        <w:rPr>
          <w:rFonts w:ascii="Times New Roman" w:hAnsi="Times New Roman" w:cs="Times New Roman"/>
          <w:sz w:val="24"/>
          <w:szCs w:val="24"/>
        </w:rPr>
      </w:pPr>
      <w:proofErr w:type="gramStart"/>
      <w:r w:rsidRPr="00325AEF">
        <w:rPr>
          <w:rFonts w:ascii="Times New Roman" w:hAnsi="Times New Roman" w:cs="Times New Roman"/>
          <w:sz w:val="24"/>
          <w:szCs w:val="24"/>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w:t>
      </w:r>
      <w:proofErr w:type="gramEnd"/>
      <w:r w:rsidRPr="00325AEF">
        <w:rPr>
          <w:rFonts w:ascii="Times New Roman" w:hAnsi="Times New Roman" w:cs="Times New Roman"/>
          <w:sz w:val="24"/>
          <w:szCs w:val="24"/>
        </w:rPr>
        <w:t xml:space="preserve"> административных действий в рамках предоставления муниципальной услуги, если это не противоречит действующему законодательству.</w:t>
      </w:r>
    </w:p>
    <w:p w14:paraId="68577729" w14:textId="77777777" w:rsidR="00702D74" w:rsidRPr="00325AEF" w:rsidRDefault="00702D74">
      <w:pPr>
        <w:pStyle w:val="ConsPlusNormal"/>
        <w:rPr>
          <w:rFonts w:ascii="Times New Roman" w:hAnsi="Times New Roman" w:cs="Times New Roman"/>
          <w:sz w:val="24"/>
          <w:szCs w:val="24"/>
        </w:rPr>
      </w:pPr>
    </w:p>
    <w:p w14:paraId="7E83512F"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Круг заявителей</w:t>
      </w:r>
    </w:p>
    <w:p w14:paraId="0ECE6A7E" w14:textId="77777777" w:rsidR="00702D74" w:rsidRPr="00325AEF" w:rsidRDefault="00702D74">
      <w:pPr>
        <w:pStyle w:val="ConsPlusNormal"/>
        <w:rPr>
          <w:rFonts w:ascii="Times New Roman" w:hAnsi="Times New Roman" w:cs="Times New Roman"/>
          <w:sz w:val="24"/>
          <w:szCs w:val="24"/>
        </w:rPr>
      </w:pPr>
    </w:p>
    <w:p w14:paraId="1FD82557" w14:textId="7777777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1.2. Заявителями являются физические лица (в том числе индивидуальные предприниматели) и юридические лица.</w:t>
      </w:r>
    </w:p>
    <w:p w14:paraId="421D2B9C"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Участниками аукциона, проводимого в случае, предусмотренном </w:t>
      </w:r>
      <w:hyperlink r:id="rId5">
        <w:r w:rsidRPr="00325AEF">
          <w:rPr>
            <w:rFonts w:ascii="Times New Roman" w:hAnsi="Times New Roman" w:cs="Times New Roman"/>
            <w:color w:val="0000FF"/>
            <w:sz w:val="24"/>
            <w:szCs w:val="24"/>
          </w:rPr>
          <w:t>пунктом 7 статьи 39.18</w:t>
        </w:r>
      </w:hyperlink>
      <w:r w:rsidRPr="00325AEF">
        <w:rPr>
          <w:rFonts w:ascii="Times New Roman" w:hAnsi="Times New Roman" w:cs="Times New Roman"/>
          <w:sz w:val="24"/>
          <w:szCs w:val="24"/>
        </w:rPr>
        <w:t xml:space="preserve"> Земельного кодекса Российской Федерации (далее - ЗК РФ), могут являться только граждане.</w:t>
      </w:r>
    </w:p>
    <w:p w14:paraId="741ED191" w14:textId="77777777" w:rsidR="00702D74" w:rsidRPr="00325AEF" w:rsidRDefault="00702D74">
      <w:pPr>
        <w:pStyle w:val="ConsPlusNormal"/>
        <w:spacing w:before="220"/>
        <w:ind w:firstLine="540"/>
        <w:jc w:val="both"/>
        <w:rPr>
          <w:rFonts w:ascii="Times New Roman" w:hAnsi="Times New Roman" w:cs="Times New Roman"/>
          <w:sz w:val="24"/>
          <w:szCs w:val="24"/>
        </w:rPr>
      </w:pPr>
      <w:proofErr w:type="gramStart"/>
      <w:r w:rsidRPr="00325AEF">
        <w:rPr>
          <w:rFonts w:ascii="Times New Roman" w:hAnsi="Times New Roman" w:cs="Times New Roman"/>
          <w:sz w:val="24"/>
          <w:szCs w:val="24"/>
        </w:rPr>
        <w:t xml:space="preserve">Участниками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hyperlink r:id="rId6">
        <w:r w:rsidRPr="00325AEF">
          <w:rPr>
            <w:rFonts w:ascii="Times New Roman" w:hAnsi="Times New Roman" w:cs="Times New Roman"/>
            <w:color w:val="0000FF"/>
            <w:sz w:val="24"/>
            <w:szCs w:val="24"/>
          </w:rPr>
          <w:t>частью 4 статьи 18</w:t>
        </w:r>
      </w:hyperlink>
      <w:r w:rsidRPr="00325AEF">
        <w:rPr>
          <w:rFonts w:ascii="Times New Roman" w:hAnsi="Times New Roman" w:cs="Times New Roman"/>
          <w:sz w:val="24"/>
          <w:szCs w:val="24"/>
        </w:rPr>
        <w:t xml:space="preserve"> Федерального закона от 24 июля 2007 г. N 209-ФЗ "О развитии малого и среднего предпринимательства в Российской Федерации" (далее - N 209-ФЗ), могут являться только субъекты малого и среднего предпринимательства, за исключением субъектов малого и среднего </w:t>
      </w:r>
      <w:r w:rsidRPr="00325AEF">
        <w:rPr>
          <w:rFonts w:ascii="Times New Roman" w:hAnsi="Times New Roman" w:cs="Times New Roman"/>
          <w:sz w:val="24"/>
          <w:szCs w:val="24"/>
        </w:rPr>
        <w:lastRenderedPageBreak/>
        <w:t>предпринимательства, в</w:t>
      </w:r>
      <w:proofErr w:type="gramEnd"/>
      <w:r w:rsidRPr="00325AEF">
        <w:rPr>
          <w:rFonts w:ascii="Times New Roman" w:hAnsi="Times New Roman" w:cs="Times New Roman"/>
          <w:sz w:val="24"/>
          <w:szCs w:val="24"/>
        </w:rPr>
        <w:t xml:space="preserve"> </w:t>
      </w:r>
      <w:proofErr w:type="gramStart"/>
      <w:r w:rsidRPr="00325AEF">
        <w:rPr>
          <w:rFonts w:ascii="Times New Roman" w:hAnsi="Times New Roman" w:cs="Times New Roman"/>
          <w:sz w:val="24"/>
          <w:szCs w:val="24"/>
        </w:rPr>
        <w:t>отношении</w:t>
      </w:r>
      <w:proofErr w:type="gramEnd"/>
      <w:r w:rsidRPr="00325AEF">
        <w:rPr>
          <w:rFonts w:ascii="Times New Roman" w:hAnsi="Times New Roman" w:cs="Times New Roman"/>
          <w:sz w:val="24"/>
          <w:szCs w:val="24"/>
        </w:rPr>
        <w:t xml:space="preserve"> которых не может оказываться поддержка в соответствии с </w:t>
      </w:r>
      <w:hyperlink r:id="rId7">
        <w:r w:rsidRPr="00325AEF">
          <w:rPr>
            <w:rFonts w:ascii="Times New Roman" w:hAnsi="Times New Roman" w:cs="Times New Roman"/>
            <w:color w:val="0000FF"/>
            <w:sz w:val="24"/>
            <w:szCs w:val="24"/>
          </w:rPr>
          <w:t>частью 3 статьи 14</w:t>
        </w:r>
      </w:hyperlink>
      <w:r w:rsidRPr="00325AEF">
        <w:rPr>
          <w:rFonts w:ascii="Times New Roman" w:hAnsi="Times New Roman" w:cs="Times New Roman"/>
          <w:sz w:val="24"/>
          <w:szCs w:val="24"/>
        </w:rPr>
        <w:t xml:space="preserve"> N 209-ФЗ.</w:t>
      </w:r>
    </w:p>
    <w:p w14:paraId="5D5A95F8"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1.3. Интересы заявителей, в целях получения муниципальной услуги могут представлять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 (далее - представитель заявителя).</w:t>
      </w:r>
    </w:p>
    <w:p w14:paraId="77383351" w14:textId="77777777" w:rsidR="00702D74" w:rsidRPr="00325AEF" w:rsidRDefault="00702D74">
      <w:pPr>
        <w:pStyle w:val="ConsPlusNormal"/>
        <w:rPr>
          <w:rFonts w:ascii="Times New Roman" w:hAnsi="Times New Roman" w:cs="Times New Roman"/>
          <w:sz w:val="24"/>
          <w:szCs w:val="24"/>
        </w:rPr>
      </w:pPr>
    </w:p>
    <w:p w14:paraId="42159DAA"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Требование предоставления заявителю муниципальной услуги</w:t>
      </w:r>
    </w:p>
    <w:p w14:paraId="524E6AAF"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в соответствии с категориями (признаками) заявителей,</w:t>
      </w:r>
    </w:p>
    <w:p w14:paraId="255F92F1" w14:textId="0BB7AEBC" w:rsidR="00702D74" w:rsidRPr="00325AEF" w:rsidRDefault="00325AEF">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сведения,</w:t>
      </w:r>
      <w:r w:rsidR="00702D74" w:rsidRPr="00325AEF">
        <w:rPr>
          <w:rFonts w:ascii="Times New Roman" w:hAnsi="Times New Roman" w:cs="Times New Roman"/>
          <w:sz w:val="24"/>
          <w:szCs w:val="24"/>
        </w:rPr>
        <w:t xml:space="preserve"> о которых размещаются в </w:t>
      </w:r>
      <w:proofErr w:type="gramStart"/>
      <w:r w:rsidR="00702D74" w:rsidRPr="00325AEF">
        <w:rPr>
          <w:rFonts w:ascii="Times New Roman" w:hAnsi="Times New Roman" w:cs="Times New Roman"/>
          <w:sz w:val="24"/>
          <w:szCs w:val="24"/>
        </w:rPr>
        <w:t>федеральной</w:t>
      </w:r>
      <w:proofErr w:type="gramEnd"/>
      <w:r w:rsidR="00702D74" w:rsidRPr="00325AEF">
        <w:rPr>
          <w:rFonts w:ascii="Times New Roman" w:hAnsi="Times New Roman" w:cs="Times New Roman"/>
          <w:sz w:val="24"/>
          <w:szCs w:val="24"/>
        </w:rPr>
        <w:t xml:space="preserve"> государственной</w:t>
      </w:r>
    </w:p>
    <w:p w14:paraId="5E94F972"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 xml:space="preserve">информационной системе "Федеральный реестр </w:t>
      </w:r>
      <w:proofErr w:type="gramStart"/>
      <w:r w:rsidRPr="00325AEF">
        <w:rPr>
          <w:rFonts w:ascii="Times New Roman" w:hAnsi="Times New Roman" w:cs="Times New Roman"/>
          <w:sz w:val="24"/>
          <w:szCs w:val="24"/>
        </w:rPr>
        <w:t>государственных</w:t>
      </w:r>
      <w:proofErr w:type="gramEnd"/>
    </w:p>
    <w:p w14:paraId="143278B6"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 xml:space="preserve">и муниципальных услуг (функций)" и в </w:t>
      </w:r>
      <w:proofErr w:type="gramStart"/>
      <w:r w:rsidRPr="00325AEF">
        <w:rPr>
          <w:rFonts w:ascii="Times New Roman" w:hAnsi="Times New Roman" w:cs="Times New Roman"/>
          <w:sz w:val="24"/>
          <w:szCs w:val="24"/>
        </w:rPr>
        <w:t>федеральной</w:t>
      </w:r>
      <w:proofErr w:type="gramEnd"/>
    </w:p>
    <w:p w14:paraId="6F4D9FFA"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государственной информационной системе "Единый портал</w:t>
      </w:r>
    </w:p>
    <w:p w14:paraId="0FFF2D10"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государственных и муниципальных услуг (функций)"</w:t>
      </w:r>
    </w:p>
    <w:p w14:paraId="4B708060" w14:textId="77777777" w:rsidR="00702D74" w:rsidRPr="00325AEF" w:rsidRDefault="00702D74">
      <w:pPr>
        <w:pStyle w:val="ConsPlusNormal"/>
        <w:rPr>
          <w:rFonts w:ascii="Times New Roman" w:hAnsi="Times New Roman" w:cs="Times New Roman"/>
          <w:sz w:val="24"/>
          <w:szCs w:val="24"/>
        </w:rPr>
      </w:pPr>
    </w:p>
    <w:p w14:paraId="35F9BA3E" w14:textId="7777777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1.4. Муниципальная 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и в федеральной государственной информационной системе "Единый портал государственных и муниципальных услуг (функций)" (далее - ЕПГУ).</w:t>
      </w:r>
    </w:p>
    <w:p w14:paraId="486AAE6B" w14:textId="77777777" w:rsidR="00702D74" w:rsidRPr="00325AEF" w:rsidRDefault="00702D74">
      <w:pPr>
        <w:pStyle w:val="ConsPlusNormal"/>
        <w:rPr>
          <w:rFonts w:ascii="Times New Roman" w:hAnsi="Times New Roman" w:cs="Times New Roman"/>
          <w:sz w:val="24"/>
          <w:szCs w:val="24"/>
        </w:rPr>
      </w:pPr>
    </w:p>
    <w:p w14:paraId="3FB22D2A" w14:textId="77777777" w:rsidR="00702D74" w:rsidRPr="00325AEF" w:rsidRDefault="00702D74">
      <w:pPr>
        <w:pStyle w:val="ConsPlusTitle"/>
        <w:jc w:val="center"/>
        <w:outlineLvl w:val="1"/>
        <w:rPr>
          <w:rFonts w:ascii="Times New Roman" w:hAnsi="Times New Roman" w:cs="Times New Roman"/>
          <w:sz w:val="24"/>
          <w:szCs w:val="24"/>
        </w:rPr>
      </w:pPr>
      <w:r w:rsidRPr="00325AEF">
        <w:rPr>
          <w:rFonts w:ascii="Times New Roman" w:hAnsi="Times New Roman" w:cs="Times New Roman"/>
          <w:sz w:val="24"/>
          <w:szCs w:val="24"/>
        </w:rPr>
        <w:t>II. Стандарт предоставления муниципальной услуги</w:t>
      </w:r>
    </w:p>
    <w:p w14:paraId="317B8C7C" w14:textId="77777777" w:rsidR="00702D74" w:rsidRPr="00325AEF" w:rsidRDefault="00702D74">
      <w:pPr>
        <w:pStyle w:val="ConsPlusNormal"/>
        <w:rPr>
          <w:rFonts w:ascii="Times New Roman" w:hAnsi="Times New Roman" w:cs="Times New Roman"/>
          <w:sz w:val="24"/>
          <w:szCs w:val="24"/>
        </w:rPr>
      </w:pPr>
    </w:p>
    <w:p w14:paraId="6BC93DEC"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Наименование муниципальной услуги</w:t>
      </w:r>
    </w:p>
    <w:p w14:paraId="22596E83" w14:textId="77777777" w:rsidR="00702D74" w:rsidRPr="00325AEF" w:rsidRDefault="00702D74">
      <w:pPr>
        <w:pStyle w:val="ConsPlusNormal"/>
        <w:rPr>
          <w:rFonts w:ascii="Times New Roman" w:hAnsi="Times New Roman" w:cs="Times New Roman"/>
          <w:sz w:val="24"/>
          <w:szCs w:val="24"/>
        </w:rPr>
      </w:pPr>
    </w:p>
    <w:p w14:paraId="5BF16118" w14:textId="7777777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2.1. Наименование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p w14:paraId="5626B6D3" w14:textId="77777777" w:rsidR="00702D74" w:rsidRPr="00325AEF" w:rsidRDefault="00702D74">
      <w:pPr>
        <w:pStyle w:val="ConsPlusNormal"/>
        <w:rPr>
          <w:rFonts w:ascii="Times New Roman" w:hAnsi="Times New Roman" w:cs="Times New Roman"/>
          <w:sz w:val="24"/>
          <w:szCs w:val="24"/>
        </w:rPr>
      </w:pPr>
    </w:p>
    <w:p w14:paraId="2640A614"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Наименование органа, предоставляющего муниципальную услугу</w:t>
      </w:r>
    </w:p>
    <w:p w14:paraId="1930168C" w14:textId="77777777" w:rsidR="00702D74" w:rsidRPr="00325AEF" w:rsidRDefault="00702D74">
      <w:pPr>
        <w:pStyle w:val="ConsPlusNormal"/>
        <w:rPr>
          <w:rFonts w:ascii="Times New Roman" w:hAnsi="Times New Roman" w:cs="Times New Roman"/>
          <w:sz w:val="24"/>
          <w:szCs w:val="24"/>
        </w:rPr>
      </w:pPr>
    </w:p>
    <w:p w14:paraId="64DDC50F" w14:textId="0936B1A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2.2. Предоставление муниципальной услуги осуществляется администрацией муниципального </w:t>
      </w:r>
      <w:r w:rsidR="00325AEF">
        <w:rPr>
          <w:rFonts w:ascii="Times New Roman" w:hAnsi="Times New Roman" w:cs="Times New Roman"/>
          <w:sz w:val="24"/>
          <w:szCs w:val="24"/>
        </w:rPr>
        <w:t>района «Печора»</w:t>
      </w:r>
      <w:r w:rsidRPr="00325AEF">
        <w:rPr>
          <w:rFonts w:ascii="Times New Roman" w:hAnsi="Times New Roman" w:cs="Times New Roman"/>
          <w:sz w:val="24"/>
          <w:szCs w:val="24"/>
        </w:rPr>
        <w:t xml:space="preserve"> (далее - Орган).</w:t>
      </w:r>
    </w:p>
    <w:p w14:paraId="2ADDC63D" w14:textId="181B1013"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Ответственным за предоставление муниципальной услуги является - </w:t>
      </w:r>
      <w:r w:rsidR="00325AEF" w:rsidRPr="00325AEF">
        <w:rPr>
          <w:rFonts w:ascii="Times New Roman" w:hAnsi="Times New Roman" w:cs="Times New Roman"/>
          <w:sz w:val="24"/>
          <w:szCs w:val="24"/>
        </w:rPr>
        <w:t>Комитет по управлению муниципальной собственностью муниципального района "Печора"</w:t>
      </w:r>
      <w:r w:rsidR="00325AEF">
        <w:rPr>
          <w:rFonts w:ascii="Times New Roman" w:hAnsi="Times New Roman" w:cs="Times New Roman"/>
          <w:sz w:val="24"/>
          <w:szCs w:val="24"/>
        </w:rPr>
        <w:t xml:space="preserve"> </w:t>
      </w:r>
      <w:r w:rsidRPr="00325AEF">
        <w:rPr>
          <w:rFonts w:ascii="Times New Roman" w:hAnsi="Times New Roman" w:cs="Times New Roman"/>
          <w:sz w:val="24"/>
          <w:szCs w:val="24"/>
        </w:rPr>
        <w:t>(далее - Комитет).</w:t>
      </w:r>
    </w:p>
    <w:p w14:paraId="190ADA52" w14:textId="77777777" w:rsidR="00702D74" w:rsidRPr="00325AEF" w:rsidRDefault="00702D74">
      <w:pPr>
        <w:pStyle w:val="ConsPlusNormal"/>
        <w:rPr>
          <w:rFonts w:ascii="Times New Roman" w:hAnsi="Times New Roman" w:cs="Times New Roman"/>
          <w:sz w:val="24"/>
          <w:szCs w:val="24"/>
        </w:rPr>
      </w:pPr>
    </w:p>
    <w:p w14:paraId="50662C31"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Результат предоставления муниципальной услуги</w:t>
      </w:r>
    </w:p>
    <w:p w14:paraId="7ABA3AAD" w14:textId="77777777" w:rsidR="00702D74" w:rsidRPr="00325AEF" w:rsidRDefault="00702D74">
      <w:pPr>
        <w:pStyle w:val="ConsPlusNormal"/>
        <w:rPr>
          <w:rFonts w:ascii="Times New Roman" w:hAnsi="Times New Roman" w:cs="Times New Roman"/>
          <w:sz w:val="24"/>
          <w:szCs w:val="24"/>
        </w:rPr>
      </w:pPr>
    </w:p>
    <w:p w14:paraId="5569E7BF" w14:textId="77777777" w:rsidR="00702D74" w:rsidRPr="00325AEF" w:rsidRDefault="00702D74">
      <w:pPr>
        <w:pStyle w:val="ConsPlusNormal"/>
        <w:ind w:firstLine="540"/>
        <w:jc w:val="both"/>
        <w:rPr>
          <w:rFonts w:ascii="Times New Roman" w:hAnsi="Times New Roman" w:cs="Times New Roman"/>
          <w:sz w:val="24"/>
          <w:szCs w:val="24"/>
        </w:rPr>
      </w:pPr>
      <w:bookmarkStart w:id="2" w:name="P77"/>
      <w:bookmarkEnd w:id="2"/>
      <w:r w:rsidRPr="00325AEF">
        <w:rPr>
          <w:rFonts w:ascii="Times New Roman" w:hAnsi="Times New Roman" w:cs="Times New Roman"/>
          <w:sz w:val="24"/>
          <w:szCs w:val="24"/>
        </w:rPr>
        <w:t>2.3. Наименование результата (результатов) предоставления муниципальной услуги:</w:t>
      </w:r>
    </w:p>
    <w:p w14:paraId="5AEC6F9D"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1) решение о проведен</w:t>
      </w:r>
      <w:proofErr w:type="gramStart"/>
      <w:r w:rsidRPr="00325AEF">
        <w:rPr>
          <w:rFonts w:ascii="Times New Roman" w:hAnsi="Times New Roman" w:cs="Times New Roman"/>
          <w:sz w:val="24"/>
          <w:szCs w:val="24"/>
        </w:rPr>
        <w:t>ии ау</w:t>
      </w:r>
      <w:proofErr w:type="gramEnd"/>
      <w:r w:rsidRPr="00325AEF">
        <w:rPr>
          <w:rFonts w:ascii="Times New Roman" w:hAnsi="Times New Roman" w:cs="Times New Roman"/>
          <w:sz w:val="24"/>
          <w:szCs w:val="24"/>
        </w:rPr>
        <w:t>кциона;</w:t>
      </w:r>
    </w:p>
    <w:p w14:paraId="3B82C316"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2) уведомление об отказе в проведен</w:t>
      </w:r>
      <w:proofErr w:type="gramStart"/>
      <w:r w:rsidRPr="00325AEF">
        <w:rPr>
          <w:rFonts w:ascii="Times New Roman" w:hAnsi="Times New Roman" w:cs="Times New Roman"/>
          <w:sz w:val="24"/>
          <w:szCs w:val="24"/>
        </w:rPr>
        <w:t>ии ау</w:t>
      </w:r>
      <w:proofErr w:type="gramEnd"/>
      <w:r w:rsidRPr="00325AEF">
        <w:rPr>
          <w:rFonts w:ascii="Times New Roman" w:hAnsi="Times New Roman" w:cs="Times New Roman"/>
          <w:sz w:val="24"/>
          <w:szCs w:val="24"/>
        </w:rPr>
        <w:t>кциона.</w:t>
      </w:r>
    </w:p>
    <w:p w14:paraId="2282EFCC"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2.4. Формой предоставления результата муниципальной услуги, указанного в </w:t>
      </w:r>
      <w:hyperlink w:anchor="P77">
        <w:r w:rsidRPr="00325AEF">
          <w:rPr>
            <w:rFonts w:ascii="Times New Roman" w:hAnsi="Times New Roman" w:cs="Times New Roman"/>
            <w:color w:val="0000FF"/>
            <w:sz w:val="24"/>
            <w:szCs w:val="24"/>
          </w:rPr>
          <w:t>пункте 2.3</w:t>
        </w:r>
      </w:hyperlink>
      <w:r w:rsidRPr="00325AEF">
        <w:rPr>
          <w:rFonts w:ascii="Times New Roman" w:hAnsi="Times New Roman" w:cs="Times New Roman"/>
          <w:sz w:val="24"/>
          <w:szCs w:val="24"/>
        </w:rPr>
        <w:t xml:space="preserve"> настоящего административного регламента, является решение о проведен</w:t>
      </w:r>
      <w:proofErr w:type="gramStart"/>
      <w:r w:rsidRPr="00325AEF">
        <w:rPr>
          <w:rFonts w:ascii="Times New Roman" w:hAnsi="Times New Roman" w:cs="Times New Roman"/>
          <w:sz w:val="24"/>
          <w:szCs w:val="24"/>
        </w:rPr>
        <w:t>ии ау</w:t>
      </w:r>
      <w:proofErr w:type="gramEnd"/>
      <w:r w:rsidRPr="00325AEF">
        <w:rPr>
          <w:rFonts w:ascii="Times New Roman" w:hAnsi="Times New Roman" w:cs="Times New Roman"/>
          <w:sz w:val="24"/>
          <w:szCs w:val="24"/>
        </w:rPr>
        <w:t>кциона, либо уведомление об отказе в проведении аукциона, содержащие такие реквизиты, как номер и дата.</w:t>
      </w:r>
    </w:p>
    <w:p w14:paraId="14361F8E"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lastRenderedPageBreak/>
        <w:t>2.5. Необходимость формирования реестровой записи отсутствует.</w:t>
      </w:r>
    </w:p>
    <w:p w14:paraId="7B655822" w14:textId="77777777" w:rsidR="00702D74" w:rsidRPr="00325AEF" w:rsidRDefault="00702D74">
      <w:pPr>
        <w:pStyle w:val="ConsPlusNormal"/>
        <w:spacing w:before="220"/>
        <w:ind w:firstLine="540"/>
        <w:jc w:val="both"/>
        <w:rPr>
          <w:rFonts w:ascii="Times New Roman" w:hAnsi="Times New Roman" w:cs="Times New Roman"/>
          <w:sz w:val="24"/>
          <w:szCs w:val="24"/>
        </w:rPr>
      </w:pPr>
      <w:bookmarkStart w:id="3" w:name="P82"/>
      <w:bookmarkEnd w:id="3"/>
      <w:r w:rsidRPr="00325AEF">
        <w:rPr>
          <w:rFonts w:ascii="Times New Roman" w:hAnsi="Times New Roman" w:cs="Times New Roman"/>
          <w:sz w:val="24"/>
          <w:szCs w:val="24"/>
        </w:rPr>
        <w:t>2.6. Перечень способов получения результата (результатов) предоставления муниципальной услуги:</w:t>
      </w:r>
    </w:p>
    <w:p w14:paraId="79F3107A"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на бумажном носителе при личном обращении заявителя в Орган, Комитет, МФЦ;</w:t>
      </w:r>
    </w:p>
    <w:p w14:paraId="7CCC0989"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на бумажном носителе на почтовый адрес заявителя через организацию почтовой связи с уведомлением;</w:t>
      </w:r>
    </w:p>
    <w:p w14:paraId="3A96B84B"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через личный кабинет заявителя на ЕПГУ, в форме электронного документа, подписанного усиленной квалифицированной электронной подписью (далее - УКЭП) должностного лица, уполномоченного на принятие решения.</w:t>
      </w:r>
    </w:p>
    <w:p w14:paraId="4328E1E6" w14:textId="77777777" w:rsidR="00702D74" w:rsidRPr="00325AEF" w:rsidRDefault="00702D74">
      <w:pPr>
        <w:pStyle w:val="ConsPlusNormal"/>
        <w:rPr>
          <w:rFonts w:ascii="Times New Roman" w:hAnsi="Times New Roman" w:cs="Times New Roman"/>
          <w:sz w:val="24"/>
          <w:szCs w:val="24"/>
        </w:rPr>
      </w:pPr>
    </w:p>
    <w:p w14:paraId="126F076E"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Срок предоставления муниципальной услуги</w:t>
      </w:r>
    </w:p>
    <w:p w14:paraId="487CB664" w14:textId="77777777" w:rsidR="00702D74" w:rsidRPr="00325AEF" w:rsidRDefault="00702D74">
      <w:pPr>
        <w:pStyle w:val="ConsPlusNormal"/>
        <w:rPr>
          <w:rFonts w:ascii="Times New Roman" w:hAnsi="Times New Roman" w:cs="Times New Roman"/>
          <w:sz w:val="24"/>
          <w:szCs w:val="24"/>
        </w:rPr>
      </w:pPr>
    </w:p>
    <w:p w14:paraId="69551480" w14:textId="77777777" w:rsidR="00325AEF" w:rsidRDefault="00702D74" w:rsidP="00325AEF">
      <w:pPr>
        <w:pStyle w:val="ConsPlusNormal"/>
        <w:ind w:firstLine="540"/>
        <w:jc w:val="both"/>
        <w:rPr>
          <w:rFonts w:ascii="Times New Roman" w:hAnsi="Times New Roman" w:cs="Times New Roman"/>
          <w:sz w:val="24"/>
          <w:szCs w:val="24"/>
        </w:rPr>
      </w:pPr>
      <w:bookmarkStart w:id="4" w:name="P89"/>
      <w:bookmarkEnd w:id="4"/>
      <w:r w:rsidRPr="00325AEF">
        <w:rPr>
          <w:rFonts w:ascii="Times New Roman" w:hAnsi="Times New Roman" w:cs="Times New Roman"/>
          <w:sz w:val="24"/>
          <w:szCs w:val="24"/>
        </w:rPr>
        <w:t xml:space="preserve">2.7. </w:t>
      </w:r>
      <w:proofErr w:type="gramStart"/>
      <w:r w:rsidR="00325AEF" w:rsidRPr="00325AEF">
        <w:rPr>
          <w:rFonts w:ascii="Times New Roman" w:hAnsi="Times New Roman" w:cs="Times New Roman"/>
          <w:sz w:val="24"/>
          <w:szCs w:val="24"/>
        </w:rPr>
        <w:t>Максимальный срок предоставления муниципальной услуги с учетом категории (признаков) заявителя и способа подачи заявления составляет не более 23 рабочих дней, исчисляемых со дня регистрации заявления и документов и (или) информации, необходимых для предоставлении муниципальной услуги, в Органе, Комитете, через ЕПГУ, в том числе,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w:t>
      </w:r>
      <w:proofErr w:type="gramEnd"/>
    </w:p>
    <w:p w14:paraId="5A57A515" w14:textId="77777777" w:rsidR="00325AEF" w:rsidRPr="00476E50" w:rsidRDefault="00325AEF" w:rsidP="00325AEF">
      <w:pPr>
        <w:pStyle w:val="ConsPlusNormal"/>
        <w:ind w:firstLine="540"/>
        <w:jc w:val="both"/>
        <w:rPr>
          <w:rFonts w:ascii="Times New Roman" w:hAnsi="Times New Roman" w:cs="Times New Roman"/>
          <w:sz w:val="24"/>
          <w:szCs w:val="24"/>
        </w:rPr>
      </w:pPr>
    </w:p>
    <w:p w14:paraId="6A7B74E9" w14:textId="00006E49" w:rsidR="00702D74" w:rsidRDefault="00325AEF" w:rsidP="00325AEF">
      <w:pPr>
        <w:pStyle w:val="ConsPlusNormal"/>
        <w:ind w:firstLine="540"/>
        <w:jc w:val="both"/>
        <w:rPr>
          <w:rFonts w:ascii="Times New Roman" w:hAnsi="Times New Roman" w:cs="Times New Roman"/>
          <w:sz w:val="24"/>
          <w:szCs w:val="24"/>
        </w:rPr>
      </w:pPr>
      <w:proofErr w:type="gramStart"/>
      <w:r w:rsidRPr="00325AEF">
        <w:rPr>
          <w:rFonts w:ascii="Times New Roman" w:hAnsi="Times New Roman" w:cs="Times New Roman"/>
          <w:sz w:val="24"/>
          <w:szCs w:val="24"/>
        </w:rPr>
        <w:t>Проведение аукциона по предоставлению земельного участка, находящегося в муниципальной собственности, или государственная собственность на который не разграничена, на торгах предусмотрено Постановлением администрации муниципального района "Печора" от 03.08.20021 № 898 "Об утверждении состава и положения о постоянно действующей аукционной комиссии по рассмотрению заявлений о предоставлении земельных участков в соответствии со ст. 39.18 Земельного кодекса Российской Федерации, организации и проведению аукционов по продаже</w:t>
      </w:r>
      <w:proofErr w:type="gramEnd"/>
      <w:r w:rsidRPr="00325AEF">
        <w:rPr>
          <w:rFonts w:ascii="Times New Roman" w:hAnsi="Times New Roman" w:cs="Times New Roman"/>
          <w:sz w:val="24"/>
          <w:szCs w:val="24"/>
        </w:rPr>
        <w:t xml:space="preserve"> земельных участков либо на право заключения договоров аренды земельных участков", в соответствии со статьями 39.2, 39.6, 39.11, 39.12, 39.13 Земельного кодекса Российской Федерации.</w:t>
      </w:r>
    </w:p>
    <w:p w14:paraId="58EF18A7" w14:textId="77777777" w:rsidR="00325AEF" w:rsidRPr="00325AEF" w:rsidRDefault="00325AEF" w:rsidP="00325AEF">
      <w:pPr>
        <w:pStyle w:val="ConsPlusNormal"/>
        <w:ind w:firstLine="540"/>
        <w:jc w:val="both"/>
        <w:rPr>
          <w:rFonts w:ascii="Times New Roman" w:hAnsi="Times New Roman" w:cs="Times New Roman"/>
          <w:sz w:val="24"/>
          <w:szCs w:val="24"/>
        </w:rPr>
      </w:pPr>
    </w:p>
    <w:p w14:paraId="1D410615"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Размер платы, взимаемой с заявителя при предоставлении</w:t>
      </w:r>
    </w:p>
    <w:p w14:paraId="62931BA2"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муниципальной услуги, и способы ее взимания</w:t>
      </w:r>
    </w:p>
    <w:p w14:paraId="4098050C" w14:textId="77777777" w:rsidR="00702D74" w:rsidRPr="00325AEF" w:rsidRDefault="00702D74">
      <w:pPr>
        <w:pStyle w:val="ConsPlusNormal"/>
        <w:rPr>
          <w:rFonts w:ascii="Times New Roman" w:hAnsi="Times New Roman" w:cs="Times New Roman"/>
          <w:sz w:val="24"/>
          <w:szCs w:val="24"/>
        </w:rPr>
      </w:pPr>
    </w:p>
    <w:p w14:paraId="2306661E" w14:textId="7777777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2.8. Муниципальная услуга предоставляется заявителю бесплатно, информация о размере государственной пошлины или иной платы, взимаемой за предоставление муниципальной услуги, размещена на ЕПГУ.</w:t>
      </w:r>
    </w:p>
    <w:p w14:paraId="47884EAF" w14:textId="77777777" w:rsidR="00702D74" w:rsidRPr="00325AEF" w:rsidRDefault="00702D74">
      <w:pPr>
        <w:pStyle w:val="ConsPlusNormal"/>
        <w:rPr>
          <w:rFonts w:ascii="Times New Roman" w:hAnsi="Times New Roman" w:cs="Times New Roman"/>
          <w:sz w:val="24"/>
          <w:szCs w:val="24"/>
        </w:rPr>
      </w:pPr>
    </w:p>
    <w:p w14:paraId="533F7BD8"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Максимальный срок ожидания в очереди</w:t>
      </w:r>
    </w:p>
    <w:p w14:paraId="457EF95E"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при подаче заявителем заявления о предоставлении</w:t>
      </w:r>
    </w:p>
    <w:p w14:paraId="33315434"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муниципальной услуги и при получении результата</w:t>
      </w:r>
    </w:p>
    <w:p w14:paraId="06782C8E"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предоставления муниципальной услуги</w:t>
      </w:r>
    </w:p>
    <w:p w14:paraId="4B51F902" w14:textId="77777777" w:rsidR="00702D74" w:rsidRPr="00325AEF" w:rsidRDefault="00702D74">
      <w:pPr>
        <w:pStyle w:val="ConsPlusNormal"/>
        <w:rPr>
          <w:rFonts w:ascii="Times New Roman" w:hAnsi="Times New Roman" w:cs="Times New Roman"/>
          <w:sz w:val="24"/>
          <w:szCs w:val="24"/>
        </w:rPr>
      </w:pPr>
    </w:p>
    <w:p w14:paraId="22CAAF20" w14:textId="7777777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2.9.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Комитет, предоставляющий муниципальные услуги, или МФЦ составляет не более 15 минут.</w:t>
      </w:r>
    </w:p>
    <w:p w14:paraId="54AD1998" w14:textId="77777777" w:rsidR="00702D74" w:rsidRPr="00325AEF" w:rsidRDefault="00702D74">
      <w:pPr>
        <w:pStyle w:val="ConsPlusNormal"/>
        <w:rPr>
          <w:rFonts w:ascii="Times New Roman" w:hAnsi="Times New Roman" w:cs="Times New Roman"/>
          <w:sz w:val="24"/>
          <w:szCs w:val="24"/>
        </w:rPr>
      </w:pPr>
    </w:p>
    <w:p w14:paraId="0FBBB430"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Срок регистрации заявления заявителя</w:t>
      </w:r>
    </w:p>
    <w:p w14:paraId="2EFC525B"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о предоставлении муниципальной услуги</w:t>
      </w:r>
    </w:p>
    <w:p w14:paraId="20F03A63" w14:textId="77777777" w:rsidR="00702D74" w:rsidRPr="00325AEF" w:rsidRDefault="00702D74">
      <w:pPr>
        <w:pStyle w:val="ConsPlusNormal"/>
        <w:rPr>
          <w:rFonts w:ascii="Times New Roman" w:hAnsi="Times New Roman" w:cs="Times New Roman"/>
          <w:sz w:val="24"/>
          <w:szCs w:val="24"/>
        </w:rPr>
      </w:pPr>
    </w:p>
    <w:p w14:paraId="3AFCACD3" w14:textId="7777777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2.10. Срок регистрации заявления заявителя о предоставлении муниципальной услуги составляет:</w:t>
      </w:r>
    </w:p>
    <w:p w14:paraId="0A7EF1B9" w14:textId="320193EE"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 путем личного обращения в Орган, Комитет, МФЦ - в приемный день Органа, Комитета, МФЦ, но не более </w:t>
      </w:r>
      <w:r w:rsidR="00CF5774">
        <w:rPr>
          <w:rFonts w:ascii="Times New Roman" w:hAnsi="Times New Roman" w:cs="Times New Roman"/>
          <w:sz w:val="24"/>
          <w:szCs w:val="24"/>
        </w:rPr>
        <w:t>1 рабочего дня</w:t>
      </w:r>
      <w:r w:rsidRPr="00325AEF">
        <w:rPr>
          <w:rFonts w:ascii="Times New Roman" w:hAnsi="Times New Roman" w:cs="Times New Roman"/>
          <w:sz w:val="24"/>
          <w:szCs w:val="24"/>
        </w:rPr>
        <w:t xml:space="preserve"> со дня поступления заявления;</w:t>
      </w:r>
    </w:p>
    <w:p w14:paraId="430BFC3B" w14:textId="10FD78C2"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 посредством почтового отправления в Орган, Комитет - в день поступления заявления посредством почтового отправления в Орган, Комитет, но не более </w:t>
      </w:r>
      <w:r w:rsidR="00CF5774">
        <w:rPr>
          <w:rFonts w:ascii="Times New Roman" w:hAnsi="Times New Roman" w:cs="Times New Roman"/>
          <w:sz w:val="24"/>
          <w:szCs w:val="24"/>
        </w:rPr>
        <w:t>1 рабочего дня</w:t>
      </w:r>
      <w:r w:rsidRPr="00325AEF">
        <w:rPr>
          <w:rFonts w:ascii="Times New Roman" w:hAnsi="Times New Roman" w:cs="Times New Roman"/>
          <w:sz w:val="24"/>
          <w:szCs w:val="24"/>
        </w:rPr>
        <w:t xml:space="preserve"> со дня поступления заявления;</w:t>
      </w:r>
    </w:p>
    <w:p w14:paraId="3DD83BD9" w14:textId="77FBD880"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 посредством ЕПГУ - в режиме реального времени, но не более </w:t>
      </w:r>
      <w:r w:rsidR="00CF5774">
        <w:rPr>
          <w:rFonts w:ascii="Times New Roman" w:hAnsi="Times New Roman" w:cs="Times New Roman"/>
          <w:sz w:val="24"/>
          <w:szCs w:val="24"/>
        </w:rPr>
        <w:t>1 рабочего дня</w:t>
      </w:r>
      <w:r w:rsidRPr="00325AEF">
        <w:rPr>
          <w:rFonts w:ascii="Times New Roman" w:hAnsi="Times New Roman" w:cs="Times New Roman"/>
          <w:sz w:val="24"/>
          <w:szCs w:val="24"/>
        </w:rPr>
        <w:t xml:space="preserve"> со дня поступления заявления.</w:t>
      </w:r>
    </w:p>
    <w:p w14:paraId="2B7CDA8F" w14:textId="77777777" w:rsidR="00702D74" w:rsidRPr="00325AEF" w:rsidRDefault="00702D74">
      <w:pPr>
        <w:pStyle w:val="ConsPlusNormal"/>
        <w:rPr>
          <w:rFonts w:ascii="Times New Roman" w:hAnsi="Times New Roman" w:cs="Times New Roman"/>
          <w:sz w:val="24"/>
          <w:szCs w:val="24"/>
        </w:rPr>
      </w:pPr>
    </w:p>
    <w:p w14:paraId="6FD97AE9"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Требования к помещениям, в которых</w:t>
      </w:r>
    </w:p>
    <w:p w14:paraId="054D2A1E"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предоставляется муниципальная услуга</w:t>
      </w:r>
    </w:p>
    <w:p w14:paraId="7C5582E8" w14:textId="77777777" w:rsidR="00702D74" w:rsidRPr="00325AEF" w:rsidRDefault="00702D74">
      <w:pPr>
        <w:pStyle w:val="ConsPlusNormal"/>
        <w:rPr>
          <w:rFonts w:ascii="Times New Roman" w:hAnsi="Times New Roman" w:cs="Times New Roman"/>
          <w:sz w:val="24"/>
          <w:szCs w:val="24"/>
        </w:rPr>
      </w:pPr>
    </w:p>
    <w:p w14:paraId="778BFF74" w14:textId="559AB09B"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2.11. Требования к помещениям, в которых предоставляется муниципальная услуга, размещены на Официальном портале Органа (</w:t>
      </w:r>
      <w:r w:rsidR="00CF5774" w:rsidRPr="00CF5774">
        <w:rPr>
          <w:rFonts w:ascii="Times New Roman" w:hAnsi="Times New Roman" w:cs="Times New Roman"/>
          <w:sz w:val="24"/>
          <w:szCs w:val="24"/>
        </w:rPr>
        <w:t>https://www.pechoraonline.ru</w:t>
      </w:r>
      <w:r w:rsidRPr="00325AEF">
        <w:rPr>
          <w:rFonts w:ascii="Times New Roman" w:hAnsi="Times New Roman" w:cs="Times New Roman"/>
          <w:sz w:val="24"/>
          <w:szCs w:val="24"/>
        </w:rPr>
        <w:t>), сайте МФЦ (</w:t>
      </w:r>
      <w:hyperlink r:id="rId8">
        <w:r w:rsidRPr="00325AEF">
          <w:rPr>
            <w:rFonts w:ascii="Times New Roman" w:hAnsi="Times New Roman" w:cs="Times New Roman"/>
            <w:color w:val="0000FF"/>
            <w:sz w:val="24"/>
            <w:szCs w:val="24"/>
          </w:rPr>
          <w:t>https://mydocuments11.ru</w:t>
        </w:r>
      </w:hyperlink>
      <w:r w:rsidRPr="00325AEF">
        <w:rPr>
          <w:rFonts w:ascii="Times New Roman" w:hAnsi="Times New Roman" w:cs="Times New Roman"/>
          <w:sz w:val="24"/>
          <w:szCs w:val="24"/>
        </w:rPr>
        <w:t>), а также на ЕПГУ (</w:t>
      </w:r>
      <w:hyperlink r:id="rId9">
        <w:r w:rsidRPr="00325AEF">
          <w:rPr>
            <w:rFonts w:ascii="Times New Roman" w:hAnsi="Times New Roman" w:cs="Times New Roman"/>
            <w:color w:val="0000FF"/>
            <w:sz w:val="24"/>
            <w:szCs w:val="24"/>
          </w:rPr>
          <w:t>www.gosuslugi.ru</w:t>
        </w:r>
      </w:hyperlink>
      <w:r w:rsidRPr="00325AEF">
        <w:rPr>
          <w:rFonts w:ascii="Times New Roman" w:hAnsi="Times New Roman" w:cs="Times New Roman"/>
          <w:sz w:val="24"/>
          <w:szCs w:val="24"/>
        </w:rPr>
        <w:t>).</w:t>
      </w:r>
    </w:p>
    <w:p w14:paraId="50D40B09" w14:textId="77777777" w:rsidR="00702D74" w:rsidRPr="00325AEF" w:rsidRDefault="00702D74">
      <w:pPr>
        <w:pStyle w:val="ConsPlusNormal"/>
        <w:rPr>
          <w:rFonts w:ascii="Times New Roman" w:hAnsi="Times New Roman" w:cs="Times New Roman"/>
          <w:sz w:val="24"/>
          <w:szCs w:val="24"/>
        </w:rPr>
      </w:pPr>
    </w:p>
    <w:p w14:paraId="71B848E2"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Показатели качества и доступности муниципальной услуги</w:t>
      </w:r>
    </w:p>
    <w:p w14:paraId="45D10687" w14:textId="77777777" w:rsidR="00702D74" w:rsidRPr="00325AEF" w:rsidRDefault="00702D74">
      <w:pPr>
        <w:pStyle w:val="ConsPlusNormal"/>
        <w:rPr>
          <w:rFonts w:ascii="Times New Roman" w:hAnsi="Times New Roman" w:cs="Times New Roman"/>
          <w:sz w:val="24"/>
          <w:szCs w:val="24"/>
        </w:rPr>
      </w:pPr>
    </w:p>
    <w:p w14:paraId="7EF44FC4" w14:textId="018FD2BD"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2.12. Показатели качества и доступности муниципальной услуги, размещены на Официальном портале Органа (</w:t>
      </w:r>
      <w:r w:rsidR="00CF5774" w:rsidRPr="00CF5774">
        <w:rPr>
          <w:rFonts w:ascii="Times New Roman" w:hAnsi="Times New Roman" w:cs="Times New Roman"/>
          <w:sz w:val="24"/>
          <w:szCs w:val="24"/>
        </w:rPr>
        <w:t>https://www.pechoraonline.ru</w:t>
      </w:r>
      <w:r w:rsidRPr="00325AEF">
        <w:rPr>
          <w:rFonts w:ascii="Times New Roman" w:hAnsi="Times New Roman" w:cs="Times New Roman"/>
          <w:sz w:val="24"/>
          <w:szCs w:val="24"/>
        </w:rPr>
        <w:t>), сайте МФЦ (</w:t>
      </w:r>
      <w:hyperlink r:id="rId10">
        <w:r w:rsidRPr="00325AEF">
          <w:rPr>
            <w:rFonts w:ascii="Times New Roman" w:hAnsi="Times New Roman" w:cs="Times New Roman"/>
            <w:color w:val="0000FF"/>
            <w:sz w:val="24"/>
            <w:szCs w:val="24"/>
          </w:rPr>
          <w:t>https://mydocuments11.ru</w:t>
        </w:r>
      </w:hyperlink>
      <w:r w:rsidRPr="00325AEF">
        <w:rPr>
          <w:rFonts w:ascii="Times New Roman" w:hAnsi="Times New Roman" w:cs="Times New Roman"/>
          <w:sz w:val="24"/>
          <w:szCs w:val="24"/>
        </w:rPr>
        <w:t>), а также на ЕПГУ (</w:t>
      </w:r>
      <w:hyperlink r:id="rId11">
        <w:r w:rsidRPr="00325AEF">
          <w:rPr>
            <w:rFonts w:ascii="Times New Roman" w:hAnsi="Times New Roman" w:cs="Times New Roman"/>
            <w:color w:val="0000FF"/>
            <w:sz w:val="24"/>
            <w:szCs w:val="24"/>
          </w:rPr>
          <w:t>www.gosuslugi.ru</w:t>
        </w:r>
      </w:hyperlink>
      <w:r w:rsidRPr="00325AEF">
        <w:rPr>
          <w:rFonts w:ascii="Times New Roman" w:hAnsi="Times New Roman" w:cs="Times New Roman"/>
          <w:sz w:val="24"/>
          <w:szCs w:val="24"/>
        </w:rPr>
        <w:t>).</w:t>
      </w:r>
    </w:p>
    <w:p w14:paraId="7DA51387" w14:textId="77777777" w:rsidR="00702D74" w:rsidRPr="00325AEF" w:rsidRDefault="00702D74">
      <w:pPr>
        <w:pStyle w:val="ConsPlusNormal"/>
        <w:rPr>
          <w:rFonts w:ascii="Times New Roman" w:hAnsi="Times New Roman" w:cs="Times New Roman"/>
          <w:sz w:val="24"/>
          <w:szCs w:val="24"/>
        </w:rPr>
      </w:pPr>
    </w:p>
    <w:p w14:paraId="40EB0FAA"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Иные требования к предоставлению муниципальной услуги</w:t>
      </w:r>
    </w:p>
    <w:p w14:paraId="14C4BCB6" w14:textId="77777777" w:rsidR="00702D74" w:rsidRPr="00325AEF" w:rsidRDefault="00702D74">
      <w:pPr>
        <w:pStyle w:val="ConsPlusNormal"/>
        <w:rPr>
          <w:rFonts w:ascii="Times New Roman" w:hAnsi="Times New Roman" w:cs="Times New Roman"/>
          <w:sz w:val="24"/>
          <w:szCs w:val="24"/>
        </w:rPr>
      </w:pPr>
    </w:p>
    <w:p w14:paraId="5A883E53" w14:textId="7777777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2.13. Перечень услуг, которые являются необходимыми и обязательными для предоставления муниципальной услуги - не предусмотрен.</w:t>
      </w:r>
    </w:p>
    <w:p w14:paraId="37CBD670"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2.14. Размер платы за предоставление услуг, которые являются необходимыми и обязательными для предоставления муниципальной услуги в случаях, когда размер платы установлен законодательством Российской Федерации - не предусмотрен.</w:t>
      </w:r>
    </w:p>
    <w:p w14:paraId="21EE49D3"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2.15. Перечень информационных систем, используемых для предоставления муниципальной услуги:</w:t>
      </w:r>
    </w:p>
    <w:p w14:paraId="4D92F3E6"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 государственная информационная система Республики Коми поддержки деятельности многофункциональных центров предоставления государственных и муниципальных услуг Республики Коми (далее - ГИС МФЦ), сайт ЕПГУ - </w:t>
      </w:r>
      <w:hyperlink r:id="rId12">
        <w:r w:rsidRPr="00325AEF">
          <w:rPr>
            <w:rFonts w:ascii="Times New Roman" w:hAnsi="Times New Roman" w:cs="Times New Roman"/>
            <w:color w:val="0000FF"/>
            <w:sz w:val="24"/>
            <w:szCs w:val="24"/>
          </w:rPr>
          <w:t>www.gosuslugi.ru</w:t>
        </w:r>
      </w:hyperlink>
      <w:r w:rsidRPr="00325AEF">
        <w:rPr>
          <w:rFonts w:ascii="Times New Roman" w:hAnsi="Times New Roman" w:cs="Times New Roman"/>
          <w:sz w:val="24"/>
          <w:szCs w:val="24"/>
        </w:rPr>
        <w:t>, Платформа государственных сервисов.</w:t>
      </w:r>
    </w:p>
    <w:p w14:paraId="19A3AD00"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2.16. </w:t>
      </w:r>
      <w:proofErr w:type="gramStart"/>
      <w:r w:rsidRPr="00325AEF">
        <w:rPr>
          <w:rFonts w:ascii="Times New Roman" w:hAnsi="Times New Roman" w:cs="Times New Roman"/>
          <w:sz w:val="24"/>
          <w:szCs w:val="24"/>
        </w:rPr>
        <w:t xml:space="preserve">Возможность предоставления законному представителю несовершеннолетнего, не являющемуся заявителем, результатов предоставления муниципальной услуги указанных в </w:t>
      </w:r>
      <w:hyperlink w:anchor="P77">
        <w:r w:rsidRPr="00325AEF">
          <w:rPr>
            <w:rFonts w:ascii="Times New Roman" w:hAnsi="Times New Roman" w:cs="Times New Roman"/>
            <w:color w:val="0000FF"/>
            <w:sz w:val="24"/>
            <w:szCs w:val="24"/>
          </w:rPr>
          <w:t>пункте 2.3</w:t>
        </w:r>
      </w:hyperlink>
      <w:r w:rsidRPr="00325AEF">
        <w:rPr>
          <w:rFonts w:ascii="Times New Roman" w:hAnsi="Times New Roman" w:cs="Times New Roman"/>
          <w:sz w:val="24"/>
          <w:szCs w:val="24"/>
        </w:rPr>
        <w:t xml:space="preserve"> настоящего административного регламента в отношении несовершеннолетнего, оформленных в форме документа на бумажном носителе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не предусмотрена настоящим административным регламентом.</w:t>
      </w:r>
      <w:proofErr w:type="gramEnd"/>
    </w:p>
    <w:p w14:paraId="3730A8CD"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2.17. Порядок предоставления результатов муниципальной услуги указанных в </w:t>
      </w:r>
      <w:hyperlink w:anchor="P77">
        <w:r w:rsidRPr="00325AEF">
          <w:rPr>
            <w:rFonts w:ascii="Times New Roman" w:hAnsi="Times New Roman" w:cs="Times New Roman"/>
            <w:color w:val="0000FF"/>
            <w:sz w:val="24"/>
            <w:szCs w:val="24"/>
          </w:rPr>
          <w:t>пункте 2.3</w:t>
        </w:r>
      </w:hyperlink>
      <w:r w:rsidRPr="00325AEF">
        <w:rPr>
          <w:rFonts w:ascii="Times New Roman" w:hAnsi="Times New Roman" w:cs="Times New Roman"/>
          <w:sz w:val="24"/>
          <w:szCs w:val="24"/>
        </w:rPr>
        <w:t xml:space="preserve"> настоящего административного регламента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указаны в </w:t>
      </w:r>
      <w:hyperlink w:anchor="P82">
        <w:r w:rsidRPr="00325AEF">
          <w:rPr>
            <w:rFonts w:ascii="Times New Roman" w:hAnsi="Times New Roman" w:cs="Times New Roman"/>
            <w:color w:val="0000FF"/>
            <w:sz w:val="24"/>
            <w:szCs w:val="24"/>
          </w:rPr>
          <w:t>пунктах 2.6</w:t>
        </w:r>
      </w:hyperlink>
      <w:r w:rsidRPr="00325AEF">
        <w:rPr>
          <w:rFonts w:ascii="Times New Roman" w:hAnsi="Times New Roman" w:cs="Times New Roman"/>
          <w:sz w:val="24"/>
          <w:szCs w:val="24"/>
        </w:rPr>
        <w:t xml:space="preserve">, </w:t>
      </w:r>
      <w:hyperlink w:anchor="P89">
        <w:r w:rsidRPr="00325AEF">
          <w:rPr>
            <w:rFonts w:ascii="Times New Roman" w:hAnsi="Times New Roman" w:cs="Times New Roman"/>
            <w:color w:val="0000FF"/>
            <w:sz w:val="24"/>
            <w:szCs w:val="24"/>
          </w:rPr>
          <w:t>2.7</w:t>
        </w:r>
      </w:hyperlink>
      <w:r w:rsidRPr="00325AEF">
        <w:rPr>
          <w:rFonts w:ascii="Times New Roman" w:hAnsi="Times New Roman" w:cs="Times New Roman"/>
          <w:sz w:val="24"/>
          <w:szCs w:val="24"/>
        </w:rPr>
        <w:t xml:space="preserve"> настоящего административного регламента соответственно.</w:t>
      </w:r>
    </w:p>
    <w:p w14:paraId="60C8851B"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2.18. </w:t>
      </w:r>
      <w:proofErr w:type="gramStart"/>
      <w:r w:rsidRPr="00325AEF">
        <w:rPr>
          <w:rFonts w:ascii="Times New Roman" w:hAnsi="Times New Roman" w:cs="Times New Roman"/>
          <w:sz w:val="24"/>
          <w:szCs w:val="24"/>
        </w:rPr>
        <w:t xml:space="preserve">Возможность предоставления муниципальной услуги в МФЦ, в том числе невозможность принятия МФЦ решения об отказе в приеме заявления и документов и (или) информации, необходимой для предоставления муниципальной услуги (в случае если заявление о предоставлении муниципальной услуги может быть подано в МФЦ), предусмотрена соглашением о взаимодействии между МФЦ и Органом, заключенным в соответствии с </w:t>
      </w:r>
      <w:hyperlink r:id="rId13">
        <w:r w:rsidRPr="00325AEF">
          <w:rPr>
            <w:rFonts w:ascii="Times New Roman" w:hAnsi="Times New Roman" w:cs="Times New Roman"/>
            <w:color w:val="0000FF"/>
            <w:sz w:val="24"/>
            <w:szCs w:val="24"/>
          </w:rPr>
          <w:t>постановлением</w:t>
        </w:r>
      </w:hyperlink>
      <w:r w:rsidRPr="00325AEF">
        <w:rPr>
          <w:rFonts w:ascii="Times New Roman" w:hAnsi="Times New Roman" w:cs="Times New Roman"/>
          <w:sz w:val="24"/>
          <w:szCs w:val="24"/>
        </w:rPr>
        <w:t xml:space="preserve"> Правительства Российской Федерации от 27 сентября</w:t>
      </w:r>
      <w:proofErr w:type="gramEnd"/>
      <w:r w:rsidRPr="00325AEF">
        <w:rPr>
          <w:rFonts w:ascii="Times New Roman" w:hAnsi="Times New Roman" w:cs="Times New Roman"/>
          <w:sz w:val="24"/>
          <w:szCs w:val="24"/>
        </w:rPr>
        <w:t xml:space="preserve">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 (далее - Соглашение о взаимодействии).</w:t>
      </w:r>
    </w:p>
    <w:p w14:paraId="07A74556"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2.19. </w:t>
      </w:r>
      <w:proofErr w:type="gramStart"/>
      <w:r w:rsidRPr="00325AEF">
        <w:rPr>
          <w:rFonts w:ascii="Times New Roman" w:hAnsi="Times New Roman" w:cs="Times New Roman"/>
          <w:sz w:val="24"/>
          <w:szCs w:val="24"/>
        </w:rPr>
        <w:t>Возможность выдачи заявителю результата предоставления муниципальной услуги в МФЦ, в том числе выдачи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 органами, предоставляющими муниципальной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муниципальной услуги предусмотрена в соответствии с Соглашением о взаимодействии.</w:t>
      </w:r>
      <w:proofErr w:type="gramEnd"/>
    </w:p>
    <w:p w14:paraId="371BB6A1" w14:textId="77777777" w:rsidR="00702D74" w:rsidRPr="00325AEF" w:rsidRDefault="00702D74">
      <w:pPr>
        <w:pStyle w:val="ConsPlusNormal"/>
        <w:rPr>
          <w:rFonts w:ascii="Times New Roman" w:hAnsi="Times New Roman" w:cs="Times New Roman"/>
          <w:sz w:val="24"/>
          <w:szCs w:val="24"/>
        </w:rPr>
      </w:pPr>
    </w:p>
    <w:p w14:paraId="1069CC0F" w14:textId="77777777" w:rsidR="00702D74" w:rsidRPr="00325AEF" w:rsidRDefault="00702D74">
      <w:pPr>
        <w:pStyle w:val="ConsPlusNormal"/>
        <w:rPr>
          <w:rFonts w:ascii="Times New Roman" w:hAnsi="Times New Roman" w:cs="Times New Roman"/>
          <w:sz w:val="24"/>
          <w:szCs w:val="24"/>
        </w:rPr>
      </w:pPr>
    </w:p>
    <w:p w14:paraId="45C61B23"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Исчерпывающий перечень оснований для отказа</w:t>
      </w:r>
    </w:p>
    <w:p w14:paraId="5C0BF6B0"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 xml:space="preserve">в приеме заявления о предоставлении </w:t>
      </w:r>
      <w:proofErr w:type="gramStart"/>
      <w:r w:rsidRPr="00325AEF">
        <w:rPr>
          <w:rFonts w:ascii="Times New Roman" w:hAnsi="Times New Roman" w:cs="Times New Roman"/>
          <w:sz w:val="24"/>
          <w:szCs w:val="24"/>
        </w:rPr>
        <w:t>муниципальной</w:t>
      </w:r>
      <w:proofErr w:type="gramEnd"/>
    </w:p>
    <w:p w14:paraId="5203AA22"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услуги и документов, необходимых для предоставления</w:t>
      </w:r>
    </w:p>
    <w:p w14:paraId="71A2BF47"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муниципальной услуги, и исчерпывающий перечень оснований</w:t>
      </w:r>
    </w:p>
    <w:p w14:paraId="0B90FA56"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для приостановления предоставления муниципальной услуги</w:t>
      </w:r>
    </w:p>
    <w:p w14:paraId="53E06C50"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или для отказа в предоставлении муниципальной услуги</w:t>
      </w:r>
    </w:p>
    <w:p w14:paraId="63A8264E" w14:textId="77777777" w:rsidR="00702D74" w:rsidRPr="00325AEF" w:rsidRDefault="00702D74">
      <w:pPr>
        <w:pStyle w:val="ConsPlusNormal"/>
        <w:rPr>
          <w:rFonts w:ascii="Times New Roman" w:hAnsi="Times New Roman" w:cs="Times New Roman"/>
          <w:sz w:val="24"/>
          <w:szCs w:val="24"/>
        </w:rPr>
      </w:pPr>
    </w:p>
    <w:p w14:paraId="44D27818" w14:textId="6602CCEE"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2.</w:t>
      </w:r>
      <w:r w:rsidR="009507DD">
        <w:rPr>
          <w:rFonts w:ascii="Times New Roman" w:hAnsi="Times New Roman" w:cs="Times New Roman"/>
          <w:sz w:val="24"/>
          <w:szCs w:val="24"/>
        </w:rPr>
        <w:t>20</w:t>
      </w:r>
      <w:r w:rsidRPr="00325AEF">
        <w:rPr>
          <w:rFonts w:ascii="Times New Roman" w:hAnsi="Times New Roman" w:cs="Times New Roman"/>
          <w:sz w:val="24"/>
          <w:szCs w:val="24"/>
        </w:rPr>
        <w:t>. Перечень оснований для отказа в приеме заявления о предоставлении муниципальной услуги и документов, необходимых для предоставления муниципальной услуги при подаче заявления на бумажном носителе, действующим законодательством Российской Федерации и Республики Коми - отсутствует.</w:t>
      </w:r>
    </w:p>
    <w:p w14:paraId="595610ED" w14:textId="2EC45550"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2.</w:t>
      </w:r>
      <w:r w:rsidR="009507DD">
        <w:rPr>
          <w:rFonts w:ascii="Times New Roman" w:hAnsi="Times New Roman" w:cs="Times New Roman"/>
          <w:sz w:val="24"/>
          <w:szCs w:val="24"/>
        </w:rPr>
        <w:t>21</w:t>
      </w:r>
      <w:r w:rsidRPr="00325AEF">
        <w:rPr>
          <w:rFonts w:ascii="Times New Roman" w:hAnsi="Times New Roman" w:cs="Times New Roman"/>
          <w:sz w:val="24"/>
          <w:szCs w:val="24"/>
        </w:rPr>
        <w:t>. Перечень оснований для отказа в приеме заявления о предоставлении муниципальной услуги и документов, необходимых для предоставления муниципальной услуги при подаче заявления в электронной форме:</w:t>
      </w:r>
    </w:p>
    <w:p w14:paraId="55D436A1"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а) заявление о предоставлении муниципальной услуги представлено в Орган, Комитет, в полномочия которых не входит предоставление муниципальной услуги;</w:t>
      </w:r>
    </w:p>
    <w:p w14:paraId="494092DB"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б) неполное заполнение полей в форме заявления, в том числе в интерактивной форме заявления на ЕПГУ;</w:t>
      </w:r>
    </w:p>
    <w:p w14:paraId="4D4EC9A1"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в) непредставление документов, указанных в </w:t>
      </w:r>
      <w:hyperlink w:anchor="P393">
        <w:r w:rsidRPr="00325AEF">
          <w:rPr>
            <w:rFonts w:ascii="Times New Roman" w:hAnsi="Times New Roman" w:cs="Times New Roman"/>
            <w:color w:val="0000FF"/>
            <w:sz w:val="24"/>
            <w:szCs w:val="24"/>
          </w:rPr>
          <w:t>позиции 2</w:t>
        </w:r>
      </w:hyperlink>
      <w:r w:rsidRPr="00325AEF">
        <w:rPr>
          <w:rFonts w:ascii="Times New Roman" w:hAnsi="Times New Roman" w:cs="Times New Roman"/>
          <w:sz w:val="24"/>
          <w:szCs w:val="24"/>
        </w:rPr>
        <w:t xml:space="preserve">, </w:t>
      </w:r>
      <w:hyperlink w:anchor="P397">
        <w:r w:rsidRPr="00325AEF">
          <w:rPr>
            <w:rFonts w:ascii="Times New Roman" w:hAnsi="Times New Roman" w:cs="Times New Roman"/>
            <w:color w:val="0000FF"/>
            <w:sz w:val="24"/>
            <w:szCs w:val="24"/>
          </w:rPr>
          <w:t>3 таблицы 2</w:t>
        </w:r>
      </w:hyperlink>
      <w:r w:rsidRPr="00325AEF">
        <w:rPr>
          <w:rFonts w:ascii="Times New Roman" w:hAnsi="Times New Roman" w:cs="Times New Roman"/>
          <w:sz w:val="24"/>
          <w:szCs w:val="24"/>
        </w:rPr>
        <w:t xml:space="preserve"> приложения N 1 к настоящему административному регламенту;</w:t>
      </w:r>
    </w:p>
    <w:p w14:paraId="6299F8CF"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г) представленные документы утратили силу на день обращения за получением </w:t>
      </w:r>
      <w:r w:rsidRPr="00325AEF">
        <w:rPr>
          <w:rFonts w:ascii="Times New Roman" w:hAnsi="Times New Roman" w:cs="Times New Roman"/>
          <w:sz w:val="24"/>
          <w:szCs w:val="24"/>
        </w:rPr>
        <w:lastRenderedPageBreak/>
        <w:t>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47EAF670"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д)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1BFD0D57"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е) предоставленные документы на бумажном носителе содержат подчистки и исправления текста;</w:t>
      </w:r>
    </w:p>
    <w:p w14:paraId="55F59699"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ж) выявлено несоблюдение установленных </w:t>
      </w:r>
      <w:hyperlink r:id="rId14">
        <w:r w:rsidRPr="00325AEF">
          <w:rPr>
            <w:rFonts w:ascii="Times New Roman" w:hAnsi="Times New Roman" w:cs="Times New Roman"/>
            <w:color w:val="0000FF"/>
            <w:sz w:val="24"/>
            <w:szCs w:val="24"/>
          </w:rPr>
          <w:t>статьей 11</w:t>
        </w:r>
      </w:hyperlink>
      <w:r w:rsidRPr="00325AEF">
        <w:rPr>
          <w:rFonts w:ascii="Times New Roman" w:hAnsi="Times New Roman" w:cs="Times New Roman"/>
          <w:sz w:val="24"/>
          <w:szCs w:val="24"/>
        </w:rPr>
        <w:t xml:space="preserve"> Федерального закона от 6 апреля 2011 г. N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14:paraId="499F5D2C" w14:textId="300EEDEF"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2.</w:t>
      </w:r>
      <w:r w:rsidR="009507DD">
        <w:rPr>
          <w:rFonts w:ascii="Times New Roman" w:hAnsi="Times New Roman" w:cs="Times New Roman"/>
          <w:sz w:val="24"/>
          <w:szCs w:val="24"/>
        </w:rPr>
        <w:t>22</w:t>
      </w:r>
      <w:r w:rsidRPr="00325AEF">
        <w:rPr>
          <w:rFonts w:ascii="Times New Roman" w:hAnsi="Times New Roman" w:cs="Times New Roman"/>
          <w:sz w:val="24"/>
          <w:szCs w:val="24"/>
        </w:rPr>
        <w:t>. Перечень оснований для приостановления предоставления муниципальной услуги, в законодательстве Российской Федерации и Республики Коми - отсутствует.</w:t>
      </w:r>
    </w:p>
    <w:p w14:paraId="01C648EA" w14:textId="65EFE3C3"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2.</w:t>
      </w:r>
      <w:r w:rsidR="009507DD">
        <w:rPr>
          <w:rFonts w:ascii="Times New Roman" w:hAnsi="Times New Roman" w:cs="Times New Roman"/>
          <w:sz w:val="24"/>
          <w:szCs w:val="24"/>
        </w:rPr>
        <w:t>23</w:t>
      </w:r>
      <w:r w:rsidRPr="00325AEF">
        <w:rPr>
          <w:rFonts w:ascii="Times New Roman" w:hAnsi="Times New Roman" w:cs="Times New Roman"/>
          <w:sz w:val="24"/>
          <w:szCs w:val="24"/>
        </w:rPr>
        <w:t>. Перечень оснований для отказа в предоставлении муниципальной услуги:</w:t>
      </w:r>
    </w:p>
    <w:p w14:paraId="2EE7EA03"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1) границы земельного участка подлежат уточнению в соответствии с требованиями Федерального </w:t>
      </w:r>
      <w:hyperlink r:id="rId15">
        <w:r w:rsidRPr="00325AEF">
          <w:rPr>
            <w:rFonts w:ascii="Times New Roman" w:hAnsi="Times New Roman" w:cs="Times New Roman"/>
            <w:color w:val="0000FF"/>
            <w:sz w:val="24"/>
            <w:szCs w:val="24"/>
          </w:rPr>
          <w:t>закона</w:t>
        </w:r>
      </w:hyperlink>
      <w:r w:rsidRPr="00325AEF">
        <w:rPr>
          <w:rFonts w:ascii="Times New Roman" w:hAnsi="Times New Roman" w:cs="Times New Roman"/>
          <w:sz w:val="24"/>
          <w:szCs w:val="24"/>
        </w:rPr>
        <w:t xml:space="preserve"> от 13 июля 2015 г. N 218-ФЗ "О государственной регистрации недвижимости";</w:t>
      </w:r>
    </w:p>
    <w:p w14:paraId="120946FE"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14:paraId="08F536D9"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3) в отношении земельного участка отсутствует градостроительный план земельного участка, за исключением случаев, если в соответствии с основным видом разрешенного использования земельного участка не предусматривается возможность строительства зданий, сооружений;</w:t>
      </w:r>
    </w:p>
    <w:p w14:paraId="4245DBA1"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4) 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w:t>
      </w:r>
      <w:proofErr w:type="gramStart"/>
      <w:r w:rsidRPr="00325AEF">
        <w:rPr>
          <w:rFonts w:ascii="Times New Roman" w:hAnsi="Times New Roman" w:cs="Times New Roman"/>
          <w:sz w:val="24"/>
          <w:szCs w:val="24"/>
        </w:rPr>
        <w:t>ии ау</w:t>
      </w:r>
      <w:proofErr w:type="gramEnd"/>
      <w:r w:rsidRPr="00325AEF">
        <w:rPr>
          <w:rFonts w:ascii="Times New Roman" w:hAnsi="Times New Roman" w:cs="Times New Roman"/>
          <w:sz w:val="24"/>
          <w:szCs w:val="24"/>
        </w:rPr>
        <w:t>кциона;</w:t>
      </w:r>
    </w:p>
    <w:p w14:paraId="0D077D31"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5) земельный участок не отнесен к определенной категории земель;</w:t>
      </w:r>
    </w:p>
    <w:p w14:paraId="735A8223"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6)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723F6189" w14:textId="77777777" w:rsidR="00702D74" w:rsidRPr="00325AEF" w:rsidRDefault="00702D74">
      <w:pPr>
        <w:pStyle w:val="ConsPlusNormal"/>
        <w:spacing w:before="220"/>
        <w:ind w:firstLine="540"/>
        <w:jc w:val="both"/>
        <w:rPr>
          <w:rFonts w:ascii="Times New Roman" w:hAnsi="Times New Roman" w:cs="Times New Roman"/>
          <w:sz w:val="24"/>
          <w:szCs w:val="24"/>
        </w:rPr>
      </w:pPr>
      <w:proofErr w:type="gramStart"/>
      <w:r w:rsidRPr="00325AEF">
        <w:rPr>
          <w:rFonts w:ascii="Times New Roman" w:hAnsi="Times New Roman" w:cs="Times New Roman"/>
          <w:sz w:val="24"/>
          <w:szCs w:val="24"/>
        </w:rPr>
        <w:t xml:space="preserve">7)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6">
        <w:r w:rsidRPr="00325AEF">
          <w:rPr>
            <w:rFonts w:ascii="Times New Roman" w:hAnsi="Times New Roman" w:cs="Times New Roman"/>
            <w:color w:val="0000FF"/>
            <w:sz w:val="24"/>
            <w:szCs w:val="24"/>
          </w:rPr>
          <w:t>статьей 39.36</w:t>
        </w:r>
      </w:hyperlink>
      <w:r w:rsidRPr="00325AEF">
        <w:rPr>
          <w:rFonts w:ascii="Times New Roman" w:hAnsi="Times New Roman" w:cs="Times New Roman"/>
          <w:sz w:val="24"/>
          <w:szCs w:val="24"/>
        </w:rPr>
        <w:t xml:space="preserve"> ЗК РФ, а также случаев проведения аукциона на право заключения договора аренды</w:t>
      </w:r>
      <w:proofErr w:type="gramEnd"/>
      <w:r w:rsidRPr="00325AEF">
        <w:rPr>
          <w:rFonts w:ascii="Times New Roman" w:hAnsi="Times New Roman" w:cs="Times New Roman"/>
          <w:sz w:val="24"/>
          <w:szCs w:val="24"/>
        </w:rPr>
        <w:t xml:space="preserve"> </w:t>
      </w:r>
      <w:proofErr w:type="gramStart"/>
      <w:r w:rsidRPr="00325AEF">
        <w:rPr>
          <w:rFonts w:ascii="Times New Roman" w:hAnsi="Times New Roman" w:cs="Times New Roman"/>
          <w:sz w:val="24"/>
          <w:szCs w:val="24"/>
        </w:rPr>
        <w:t xml:space="preserve">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w:t>
      </w:r>
      <w:r w:rsidRPr="00325AEF">
        <w:rPr>
          <w:rFonts w:ascii="Times New Roman" w:hAnsi="Times New Roman" w:cs="Times New Roman"/>
          <w:sz w:val="24"/>
          <w:szCs w:val="24"/>
        </w:rPr>
        <w:lastRenderedPageBreak/>
        <w:t xml:space="preserve">выполнены обязанности, предусмотренные </w:t>
      </w:r>
      <w:hyperlink r:id="rId17">
        <w:r w:rsidRPr="00325AEF">
          <w:rPr>
            <w:rFonts w:ascii="Times New Roman" w:hAnsi="Times New Roman" w:cs="Times New Roman"/>
            <w:color w:val="0000FF"/>
            <w:sz w:val="24"/>
            <w:szCs w:val="24"/>
          </w:rPr>
          <w:t>частью 11 статьи 55.32</w:t>
        </w:r>
      </w:hyperlink>
      <w:r w:rsidRPr="00325AEF">
        <w:rPr>
          <w:rFonts w:ascii="Times New Roman" w:hAnsi="Times New Roman" w:cs="Times New Roman"/>
          <w:sz w:val="24"/>
          <w:szCs w:val="24"/>
        </w:rPr>
        <w:t xml:space="preserve"> Градостроительного кодекса Российской Федерации (далее - </w:t>
      </w:r>
      <w:proofErr w:type="spellStart"/>
      <w:r w:rsidRPr="00325AEF">
        <w:rPr>
          <w:rFonts w:ascii="Times New Roman" w:hAnsi="Times New Roman" w:cs="Times New Roman"/>
          <w:sz w:val="24"/>
          <w:szCs w:val="24"/>
        </w:rPr>
        <w:t>ГрК</w:t>
      </w:r>
      <w:proofErr w:type="spellEnd"/>
      <w:r w:rsidRPr="00325AEF">
        <w:rPr>
          <w:rFonts w:ascii="Times New Roman" w:hAnsi="Times New Roman" w:cs="Times New Roman"/>
          <w:sz w:val="24"/>
          <w:szCs w:val="24"/>
        </w:rPr>
        <w:t xml:space="preserve"> РФ);</w:t>
      </w:r>
      <w:proofErr w:type="gramEnd"/>
    </w:p>
    <w:p w14:paraId="048DC979" w14:textId="77777777" w:rsidR="00702D74" w:rsidRPr="00325AEF" w:rsidRDefault="00702D74">
      <w:pPr>
        <w:pStyle w:val="ConsPlusNormal"/>
        <w:spacing w:before="220"/>
        <w:ind w:firstLine="540"/>
        <w:jc w:val="both"/>
        <w:rPr>
          <w:rFonts w:ascii="Times New Roman" w:hAnsi="Times New Roman" w:cs="Times New Roman"/>
          <w:sz w:val="24"/>
          <w:szCs w:val="24"/>
        </w:rPr>
      </w:pPr>
      <w:proofErr w:type="gramStart"/>
      <w:r w:rsidRPr="00325AEF">
        <w:rPr>
          <w:rFonts w:ascii="Times New Roman" w:hAnsi="Times New Roman" w:cs="Times New Roman"/>
          <w:sz w:val="24"/>
          <w:szCs w:val="24"/>
        </w:rPr>
        <w:t>8)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Pr="00325AEF">
        <w:rPr>
          <w:rFonts w:ascii="Times New Roman" w:hAnsi="Times New Roman" w:cs="Times New Roman"/>
          <w:sz w:val="24"/>
          <w:szCs w:val="24"/>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8">
        <w:r w:rsidRPr="00325AEF">
          <w:rPr>
            <w:rFonts w:ascii="Times New Roman" w:hAnsi="Times New Roman" w:cs="Times New Roman"/>
            <w:color w:val="0000FF"/>
            <w:sz w:val="24"/>
            <w:szCs w:val="24"/>
          </w:rPr>
          <w:t>статьей 39.36</w:t>
        </w:r>
      </w:hyperlink>
      <w:r w:rsidRPr="00325AEF">
        <w:rPr>
          <w:rFonts w:ascii="Times New Roman" w:hAnsi="Times New Roman" w:cs="Times New Roman"/>
          <w:sz w:val="24"/>
          <w:szCs w:val="24"/>
        </w:rPr>
        <w:t xml:space="preserve"> ЗК РФ;</w:t>
      </w:r>
    </w:p>
    <w:p w14:paraId="4E76CE72"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9)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14:paraId="3EDABAB0"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10) земельный участок ограничен в обороте, за исключением случая проведения аукциона на право заключения договора аренды земельного участка;</w:t>
      </w:r>
    </w:p>
    <w:p w14:paraId="6838D285"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11)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14:paraId="66F11753"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12)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w:t>
      </w:r>
      <w:hyperlink r:id="rId19">
        <w:proofErr w:type="spellStart"/>
        <w:r w:rsidRPr="00325AEF">
          <w:rPr>
            <w:rFonts w:ascii="Times New Roman" w:hAnsi="Times New Roman" w:cs="Times New Roman"/>
            <w:color w:val="0000FF"/>
            <w:sz w:val="24"/>
            <w:szCs w:val="24"/>
          </w:rPr>
          <w:t>ГрК</w:t>
        </w:r>
        <w:proofErr w:type="spellEnd"/>
      </w:hyperlink>
      <w:r w:rsidRPr="00325AEF">
        <w:rPr>
          <w:rFonts w:ascii="Times New Roman" w:hAnsi="Times New Roman" w:cs="Times New Roman"/>
          <w:sz w:val="24"/>
          <w:szCs w:val="24"/>
        </w:rPr>
        <w:t xml:space="preserve"> РФ юридическим лицом, определенным Российской Федерацией или субъектом Российской Федерации;</w:t>
      </w:r>
    </w:p>
    <w:p w14:paraId="4A18B148"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13)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14:paraId="3055E0BD"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14)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14:paraId="699B745F"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15) в отношении земельного участка принято решение о предварительном согласовании его предоставления;</w:t>
      </w:r>
    </w:p>
    <w:p w14:paraId="0BCC45D1"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16)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369F2C95"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17) земельный участок является земельным участком общего пользования или расположен в границах земель общего пользования, территории общего пользования, за исключением случая проведения аукциона на право заключения договора аренды земельного участка, расположенного в границах береговой полосы водного объекта общего пользования;</w:t>
      </w:r>
    </w:p>
    <w:p w14:paraId="137E18D0"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18) земельный участок изъят для государственных или муниципальных нужд, за </w:t>
      </w:r>
      <w:r w:rsidRPr="00325AEF">
        <w:rPr>
          <w:rFonts w:ascii="Times New Roman" w:hAnsi="Times New Roman" w:cs="Times New Roman"/>
          <w:sz w:val="24"/>
          <w:szCs w:val="24"/>
        </w:rPr>
        <w:lastRenderedPageBreak/>
        <w:t>исключением земельных участков, изъятых для государственных или муниципальных ну</w:t>
      </w:r>
      <w:proofErr w:type="gramStart"/>
      <w:r w:rsidRPr="00325AEF">
        <w:rPr>
          <w:rFonts w:ascii="Times New Roman" w:hAnsi="Times New Roman" w:cs="Times New Roman"/>
          <w:sz w:val="24"/>
          <w:szCs w:val="24"/>
        </w:rPr>
        <w:t>жд в св</w:t>
      </w:r>
      <w:proofErr w:type="gramEnd"/>
      <w:r w:rsidRPr="00325AEF">
        <w:rPr>
          <w:rFonts w:ascii="Times New Roman" w:hAnsi="Times New Roman" w:cs="Times New Roman"/>
          <w:sz w:val="24"/>
          <w:szCs w:val="24"/>
        </w:rPr>
        <w:t>язи с признанием многоквартирного дома, который расположен на таком земельном участке, аварийным и подлежащим сносу или реконструкции.</w:t>
      </w:r>
    </w:p>
    <w:p w14:paraId="678A9E61" w14:textId="7D4E642E"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2.</w:t>
      </w:r>
      <w:r w:rsidR="009507DD">
        <w:rPr>
          <w:rFonts w:ascii="Times New Roman" w:hAnsi="Times New Roman" w:cs="Times New Roman"/>
          <w:sz w:val="24"/>
          <w:szCs w:val="24"/>
        </w:rPr>
        <w:t>24</w:t>
      </w:r>
      <w:r w:rsidRPr="00325AEF">
        <w:rPr>
          <w:rFonts w:ascii="Times New Roman" w:hAnsi="Times New Roman" w:cs="Times New Roman"/>
          <w:sz w:val="24"/>
          <w:szCs w:val="24"/>
        </w:rPr>
        <w:t xml:space="preserve">. Основания для отказа в приеме заявления о предоставлении муниципальной услуги и документов, необходимых для предоставления муниципальной услуги при подаче заявления в электронной форме с учетом категории (признаков) заявителя, приведены в </w:t>
      </w:r>
      <w:hyperlink w:anchor="P428">
        <w:r w:rsidRPr="00325AEF">
          <w:rPr>
            <w:rFonts w:ascii="Times New Roman" w:hAnsi="Times New Roman" w:cs="Times New Roman"/>
            <w:color w:val="0000FF"/>
            <w:sz w:val="24"/>
            <w:szCs w:val="24"/>
          </w:rPr>
          <w:t>позиции 1 таблицы 3</w:t>
        </w:r>
      </w:hyperlink>
      <w:r w:rsidRPr="00325AEF">
        <w:rPr>
          <w:rFonts w:ascii="Times New Roman" w:hAnsi="Times New Roman" w:cs="Times New Roman"/>
          <w:sz w:val="24"/>
          <w:szCs w:val="24"/>
        </w:rPr>
        <w:t xml:space="preserve"> приложения N 1 к настоящему административному регламенту.</w:t>
      </w:r>
    </w:p>
    <w:p w14:paraId="4BEADFA1" w14:textId="6B1AF118"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2.</w:t>
      </w:r>
      <w:r w:rsidR="009507DD">
        <w:rPr>
          <w:rFonts w:ascii="Times New Roman" w:hAnsi="Times New Roman" w:cs="Times New Roman"/>
          <w:sz w:val="24"/>
          <w:szCs w:val="24"/>
        </w:rPr>
        <w:t>24</w:t>
      </w:r>
      <w:r w:rsidRPr="00325AEF">
        <w:rPr>
          <w:rFonts w:ascii="Times New Roman" w:hAnsi="Times New Roman" w:cs="Times New Roman"/>
          <w:sz w:val="24"/>
          <w:szCs w:val="24"/>
        </w:rPr>
        <w:t xml:space="preserve">.1 Основания для отказа в предоставлении муниципальной услуги, с учетом категории (признаков) заявителя, приведены в </w:t>
      </w:r>
      <w:hyperlink w:anchor="P440">
        <w:r w:rsidRPr="00325AEF">
          <w:rPr>
            <w:rFonts w:ascii="Times New Roman" w:hAnsi="Times New Roman" w:cs="Times New Roman"/>
            <w:color w:val="0000FF"/>
            <w:sz w:val="24"/>
            <w:szCs w:val="24"/>
          </w:rPr>
          <w:t>позиции 2 таблицы 3</w:t>
        </w:r>
      </w:hyperlink>
      <w:r w:rsidRPr="00325AEF">
        <w:rPr>
          <w:rFonts w:ascii="Times New Roman" w:hAnsi="Times New Roman" w:cs="Times New Roman"/>
          <w:sz w:val="24"/>
          <w:szCs w:val="24"/>
        </w:rPr>
        <w:t xml:space="preserve"> приложения N 1 к настоящему административному регламенту.</w:t>
      </w:r>
    </w:p>
    <w:p w14:paraId="0C920F04" w14:textId="77777777" w:rsidR="00702D74" w:rsidRPr="00325AEF" w:rsidRDefault="00702D74">
      <w:pPr>
        <w:pStyle w:val="ConsPlusNormal"/>
        <w:rPr>
          <w:rFonts w:ascii="Times New Roman" w:hAnsi="Times New Roman" w:cs="Times New Roman"/>
          <w:sz w:val="24"/>
          <w:szCs w:val="24"/>
        </w:rPr>
      </w:pPr>
    </w:p>
    <w:p w14:paraId="5A56B2AA" w14:textId="77777777" w:rsidR="00702D74" w:rsidRPr="00325AEF" w:rsidRDefault="00702D74">
      <w:pPr>
        <w:pStyle w:val="ConsPlusTitle"/>
        <w:jc w:val="center"/>
        <w:outlineLvl w:val="1"/>
        <w:rPr>
          <w:rFonts w:ascii="Times New Roman" w:hAnsi="Times New Roman" w:cs="Times New Roman"/>
          <w:sz w:val="24"/>
          <w:szCs w:val="24"/>
        </w:rPr>
      </w:pPr>
      <w:r w:rsidRPr="00325AEF">
        <w:rPr>
          <w:rFonts w:ascii="Times New Roman" w:hAnsi="Times New Roman" w:cs="Times New Roman"/>
          <w:sz w:val="24"/>
          <w:szCs w:val="24"/>
        </w:rPr>
        <w:t>III. Состав, последовательность и сроки выполнения</w:t>
      </w:r>
    </w:p>
    <w:p w14:paraId="4B111606"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административных процедур</w:t>
      </w:r>
    </w:p>
    <w:p w14:paraId="6986BE17" w14:textId="77777777" w:rsidR="00702D74" w:rsidRPr="00325AEF" w:rsidRDefault="00702D74">
      <w:pPr>
        <w:pStyle w:val="ConsPlusNormal"/>
        <w:rPr>
          <w:rFonts w:ascii="Times New Roman" w:hAnsi="Times New Roman" w:cs="Times New Roman"/>
          <w:sz w:val="24"/>
          <w:szCs w:val="24"/>
        </w:rPr>
      </w:pPr>
    </w:p>
    <w:p w14:paraId="7137775B"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 xml:space="preserve">Перечень </w:t>
      </w:r>
      <w:proofErr w:type="gramStart"/>
      <w:r w:rsidRPr="00325AEF">
        <w:rPr>
          <w:rFonts w:ascii="Times New Roman" w:hAnsi="Times New Roman" w:cs="Times New Roman"/>
          <w:sz w:val="24"/>
          <w:szCs w:val="24"/>
        </w:rPr>
        <w:t>осуществляемых</w:t>
      </w:r>
      <w:proofErr w:type="gramEnd"/>
      <w:r w:rsidRPr="00325AEF">
        <w:rPr>
          <w:rFonts w:ascii="Times New Roman" w:hAnsi="Times New Roman" w:cs="Times New Roman"/>
          <w:sz w:val="24"/>
          <w:szCs w:val="24"/>
        </w:rPr>
        <w:t xml:space="preserve"> при предоставлении</w:t>
      </w:r>
    </w:p>
    <w:p w14:paraId="77EAD9B0"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муниципальной услуги административных процедур</w:t>
      </w:r>
    </w:p>
    <w:p w14:paraId="07AE2A0E" w14:textId="77777777" w:rsidR="00702D74" w:rsidRPr="00325AEF" w:rsidRDefault="00702D74">
      <w:pPr>
        <w:pStyle w:val="ConsPlusNormal"/>
        <w:rPr>
          <w:rFonts w:ascii="Times New Roman" w:hAnsi="Times New Roman" w:cs="Times New Roman"/>
          <w:sz w:val="24"/>
          <w:szCs w:val="24"/>
        </w:rPr>
      </w:pPr>
    </w:p>
    <w:p w14:paraId="3F900AF7" w14:textId="7777777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3.1. Перечень осуществляемых при предоставлении муниципальной услуги административных процедур:</w:t>
      </w:r>
    </w:p>
    <w:p w14:paraId="14018232"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1) профилирование заявителя;</w:t>
      </w:r>
    </w:p>
    <w:p w14:paraId="18EC7130"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2) прием заявления и документов и (или) информации, необходимых для предоставления муниципальной услуги;</w:t>
      </w:r>
    </w:p>
    <w:p w14:paraId="41BEFAAE"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3) межведомственное информационное взаимодействие;</w:t>
      </w:r>
    </w:p>
    <w:p w14:paraId="56A3C08C"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4) приостановление предоставления муниципальной услуги;</w:t>
      </w:r>
    </w:p>
    <w:p w14:paraId="631EA4CE"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5) принятие решения о предоставлении (об отказе в предоставлении) муниципальной услуги;</w:t>
      </w:r>
    </w:p>
    <w:p w14:paraId="29A56CE5"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6) предоставление результата муниципальной услуги;</w:t>
      </w:r>
    </w:p>
    <w:p w14:paraId="4A4F62E9"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7) получение дополнительных сведений от заявителя.</w:t>
      </w:r>
    </w:p>
    <w:p w14:paraId="629256B0" w14:textId="77777777" w:rsidR="00702D74" w:rsidRPr="00325AEF" w:rsidRDefault="00702D74">
      <w:pPr>
        <w:pStyle w:val="ConsPlusNormal"/>
        <w:rPr>
          <w:rFonts w:ascii="Times New Roman" w:hAnsi="Times New Roman" w:cs="Times New Roman"/>
          <w:sz w:val="24"/>
          <w:szCs w:val="24"/>
        </w:rPr>
      </w:pPr>
    </w:p>
    <w:p w14:paraId="23149A2C"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Профилирование заявителя</w:t>
      </w:r>
    </w:p>
    <w:p w14:paraId="686B439A" w14:textId="77777777" w:rsidR="00702D74" w:rsidRPr="00325AEF" w:rsidRDefault="00702D74">
      <w:pPr>
        <w:pStyle w:val="ConsPlusNormal"/>
        <w:rPr>
          <w:rFonts w:ascii="Times New Roman" w:hAnsi="Times New Roman" w:cs="Times New Roman"/>
          <w:sz w:val="24"/>
          <w:szCs w:val="24"/>
        </w:rPr>
      </w:pPr>
    </w:p>
    <w:p w14:paraId="760D5EEE" w14:textId="7777777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3.2. Профилирование заявителя, заключается в анкетировании заявителя в целях определения категории (признаков) заявителя, проводимого в Органе, Комитете, предоставляющих муниципальную услугу и включает в себя способы и порядок определения категории (признаков) заявителя.</w:t>
      </w:r>
    </w:p>
    <w:p w14:paraId="79FFD78E"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Идентификаторы категорий (признаков) заявителей приводятся в </w:t>
      </w:r>
      <w:hyperlink w:anchor="P356">
        <w:r w:rsidRPr="00325AEF">
          <w:rPr>
            <w:rFonts w:ascii="Times New Roman" w:hAnsi="Times New Roman" w:cs="Times New Roman"/>
            <w:color w:val="0000FF"/>
            <w:sz w:val="24"/>
            <w:szCs w:val="24"/>
          </w:rPr>
          <w:t>таблице 1</w:t>
        </w:r>
      </w:hyperlink>
      <w:r w:rsidRPr="00325AEF">
        <w:rPr>
          <w:rFonts w:ascii="Times New Roman" w:hAnsi="Times New Roman" w:cs="Times New Roman"/>
          <w:sz w:val="24"/>
          <w:szCs w:val="24"/>
        </w:rPr>
        <w:t xml:space="preserve"> приложения N 1 к настоящему административному регламенту.</w:t>
      </w:r>
    </w:p>
    <w:p w14:paraId="66FD4F9B" w14:textId="77777777" w:rsidR="00702D74" w:rsidRPr="00325AEF" w:rsidRDefault="00702D74">
      <w:pPr>
        <w:pStyle w:val="ConsPlusNormal"/>
        <w:spacing w:before="220"/>
        <w:ind w:firstLine="540"/>
        <w:jc w:val="both"/>
        <w:rPr>
          <w:rFonts w:ascii="Times New Roman" w:hAnsi="Times New Roman" w:cs="Times New Roman"/>
          <w:sz w:val="24"/>
          <w:szCs w:val="24"/>
        </w:rPr>
      </w:pPr>
      <w:proofErr w:type="gramStart"/>
      <w:r w:rsidRPr="00325AEF">
        <w:rPr>
          <w:rFonts w:ascii="Times New Roman" w:hAnsi="Times New Roman" w:cs="Times New Roman"/>
          <w:sz w:val="24"/>
          <w:szCs w:val="24"/>
        </w:rPr>
        <w:t>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 каждая из которых соответствует одной категории.</w:t>
      </w:r>
      <w:proofErr w:type="gramEnd"/>
    </w:p>
    <w:p w14:paraId="1EE3D23D" w14:textId="77777777" w:rsidR="00702D74" w:rsidRPr="00325AEF" w:rsidRDefault="00702D74">
      <w:pPr>
        <w:pStyle w:val="ConsPlusNormal"/>
        <w:rPr>
          <w:rFonts w:ascii="Times New Roman" w:hAnsi="Times New Roman" w:cs="Times New Roman"/>
          <w:sz w:val="24"/>
          <w:szCs w:val="24"/>
        </w:rPr>
      </w:pPr>
    </w:p>
    <w:p w14:paraId="25053B57"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Прием заявления и документов и (или) информации,</w:t>
      </w:r>
    </w:p>
    <w:p w14:paraId="54C22F87" w14:textId="77777777" w:rsidR="00702D74" w:rsidRPr="00325AEF" w:rsidRDefault="00702D74">
      <w:pPr>
        <w:pStyle w:val="ConsPlusTitle"/>
        <w:jc w:val="center"/>
        <w:rPr>
          <w:rFonts w:ascii="Times New Roman" w:hAnsi="Times New Roman" w:cs="Times New Roman"/>
          <w:sz w:val="24"/>
          <w:szCs w:val="24"/>
        </w:rPr>
      </w:pPr>
      <w:proofErr w:type="gramStart"/>
      <w:r w:rsidRPr="00325AEF">
        <w:rPr>
          <w:rFonts w:ascii="Times New Roman" w:hAnsi="Times New Roman" w:cs="Times New Roman"/>
          <w:sz w:val="24"/>
          <w:szCs w:val="24"/>
        </w:rPr>
        <w:t>необходимых</w:t>
      </w:r>
      <w:proofErr w:type="gramEnd"/>
      <w:r w:rsidRPr="00325AEF">
        <w:rPr>
          <w:rFonts w:ascii="Times New Roman" w:hAnsi="Times New Roman" w:cs="Times New Roman"/>
          <w:sz w:val="24"/>
          <w:szCs w:val="24"/>
        </w:rPr>
        <w:t xml:space="preserve"> для предоставления муниципальной услуги</w:t>
      </w:r>
    </w:p>
    <w:p w14:paraId="38A62D5A" w14:textId="77777777" w:rsidR="00702D74" w:rsidRPr="00325AEF" w:rsidRDefault="00702D74">
      <w:pPr>
        <w:pStyle w:val="ConsPlusNormal"/>
        <w:rPr>
          <w:rFonts w:ascii="Times New Roman" w:hAnsi="Times New Roman" w:cs="Times New Roman"/>
          <w:sz w:val="24"/>
          <w:szCs w:val="24"/>
        </w:rPr>
      </w:pPr>
    </w:p>
    <w:p w14:paraId="5A26B155" w14:textId="77777777" w:rsidR="00702D74" w:rsidRPr="00325AEF" w:rsidRDefault="00702D74">
      <w:pPr>
        <w:pStyle w:val="ConsPlusNormal"/>
        <w:ind w:firstLine="540"/>
        <w:jc w:val="both"/>
        <w:rPr>
          <w:rFonts w:ascii="Times New Roman" w:hAnsi="Times New Roman" w:cs="Times New Roman"/>
          <w:sz w:val="24"/>
          <w:szCs w:val="24"/>
        </w:rPr>
      </w:pPr>
      <w:bookmarkStart w:id="5" w:name="P270"/>
      <w:bookmarkEnd w:id="5"/>
      <w:r w:rsidRPr="00325AEF">
        <w:rPr>
          <w:rFonts w:ascii="Times New Roman" w:hAnsi="Times New Roman" w:cs="Times New Roman"/>
          <w:sz w:val="24"/>
          <w:szCs w:val="24"/>
        </w:rPr>
        <w:t xml:space="preserve">3.3. Состав заявления и перечня документов и (или) информации, необходимых для предоставления муниципальной услуги в соответствии с категорией (признаками) заявителя, а также способов подачи указанных заявления, документов и (или) информации приведены в </w:t>
      </w:r>
      <w:hyperlink w:anchor="P335">
        <w:r w:rsidRPr="00325AEF">
          <w:rPr>
            <w:rFonts w:ascii="Times New Roman" w:hAnsi="Times New Roman" w:cs="Times New Roman"/>
            <w:color w:val="0000FF"/>
            <w:sz w:val="24"/>
            <w:szCs w:val="24"/>
          </w:rPr>
          <w:t>приложениях N 1</w:t>
        </w:r>
      </w:hyperlink>
      <w:r w:rsidRPr="00325AEF">
        <w:rPr>
          <w:rFonts w:ascii="Times New Roman" w:hAnsi="Times New Roman" w:cs="Times New Roman"/>
          <w:sz w:val="24"/>
          <w:szCs w:val="24"/>
        </w:rPr>
        <w:t xml:space="preserve"> - </w:t>
      </w:r>
      <w:hyperlink w:anchor="P491">
        <w:r w:rsidRPr="00325AEF">
          <w:rPr>
            <w:rFonts w:ascii="Times New Roman" w:hAnsi="Times New Roman" w:cs="Times New Roman"/>
            <w:color w:val="0000FF"/>
            <w:sz w:val="24"/>
            <w:szCs w:val="24"/>
          </w:rPr>
          <w:t>2</w:t>
        </w:r>
      </w:hyperlink>
      <w:r w:rsidRPr="00325AEF">
        <w:rPr>
          <w:rFonts w:ascii="Times New Roman" w:hAnsi="Times New Roman" w:cs="Times New Roman"/>
          <w:sz w:val="24"/>
          <w:szCs w:val="24"/>
        </w:rPr>
        <w:t xml:space="preserve"> к настоящему административному регламенту.</w:t>
      </w:r>
    </w:p>
    <w:p w14:paraId="196DE957"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3.4. </w:t>
      </w:r>
      <w:proofErr w:type="gramStart"/>
      <w:r w:rsidRPr="00325AEF">
        <w:rPr>
          <w:rFonts w:ascii="Times New Roman" w:hAnsi="Times New Roman" w:cs="Times New Roman"/>
          <w:sz w:val="24"/>
          <w:szCs w:val="24"/>
        </w:rPr>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Органе, Комитете, МФЦ, предоставляющих муниципальные услуги, с использованием информационных технологий, предусмотренных </w:t>
      </w:r>
      <w:hyperlink r:id="rId20">
        <w:r w:rsidRPr="00325AEF">
          <w:rPr>
            <w:rFonts w:ascii="Times New Roman" w:hAnsi="Times New Roman" w:cs="Times New Roman"/>
            <w:color w:val="0000FF"/>
            <w:sz w:val="24"/>
            <w:szCs w:val="24"/>
          </w:rPr>
          <w:t>статьями 9</w:t>
        </w:r>
      </w:hyperlink>
      <w:r w:rsidRPr="00325AEF">
        <w:rPr>
          <w:rFonts w:ascii="Times New Roman" w:hAnsi="Times New Roman" w:cs="Times New Roman"/>
          <w:sz w:val="24"/>
          <w:szCs w:val="24"/>
        </w:rPr>
        <w:t xml:space="preserve">, </w:t>
      </w:r>
      <w:hyperlink r:id="rId21">
        <w:r w:rsidRPr="00325AEF">
          <w:rPr>
            <w:rFonts w:ascii="Times New Roman" w:hAnsi="Times New Roman" w:cs="Times New Roman"/>
            <w:color w:val="0000FF"/>
            <w:sz w:val="24"/>
            <w:szCs w:val="24"/>
          </w:rPr>
          <w:t>10</w:t>
        </w:r>
      </w:hyperlink>
      <w:r w:rsidRPr="00325AEF">
        <w:rPr>
          <w:rFonts w:ascii="Times New Roman" w:hAnsi="Times New Roman" w:cs="Times New Roman"/>
          <w:sz w:val="24"/>
          <w:szCs w:val="24"/>
        </w:rPr>
        <w:t xml:space="preserve"> и </w:t>
      </w:r>
      <w:hyperlink r:id="rId22">
        <w:r w:rsidRPr="00325AEF">
          <w:rPr>
            <w:rFonts w:ascii="Times New Roman" w:hAnsi="Times New Roman" w:cs="Times New Roman"/>
            <w:color w:val="0000FF"/>
            <w:sz w:val="24"/>
            <w:szCs w:val="24"/>
          </w:rPr>
          <w:t>14</w:t>
        </w:r>
      </w:hyperlink>
      <w:r w:rsidRPr="00325AEF">
        <w:rPr>
          <w:rFonts w:ascii="Times New Roman" w:hAnsi="Times New Roman" w:cs="Times New Roman"/>
          <w:sz w:val="24"/>
          <w:szCs w:val="24"/>
        </w:rPr>
        <w:t xml:space="preserve"> Федерального закона от 29 декабря 2022 г</w:t>
      </w:r>
      <w:proofErr w:type="gramEnd"/>
      <w:r w:rsidRPr="00325AEF">
        <w:rPr>
          <w:rFonts w:ascii="Times New Roman" w:hAnsi="Times New Roman" w:cs="Times New Roman"/>
          <w:sz w:val="24"/>
          <w:szCs w:val="24"/>
        </w:rPr>
        <w:t xml:space="preserve">. N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w:t>
      </w:r>
      <w:proofErr w:type="gramStart"/>
      <w:r w:rsidRPr="00325AEF">
        <w:rPr>
          <w:rFonts w:ascii="Times New Roman" w:hAnsi="Times New Roman" w:cs="Times New Roman"/>
          <w:sz w:val="24"/>
          <w:szCs w:val="24"/>
        </w:rPr>
        <w:t>утратившими</w:t>
      </w:r>
      <w:proofErr w:type="gramEnd"/>
      <w:r w:rsidRPr="00325AEF">
        <w:rPr>
          <w:rFonts w:ascii="Times New Roman" w:hAnsi="Times New Roman" w:cs="Times New Roman"/>
          <w:sz w:val="24"/>
          <w:szCs w:val="24"/>
        </w:rPr>
        <w:t xml:space="preserve"> силу отдельных положений законодательных актов Российской Федерации".</w:t>
      </w:r>
    </w:p>
    <w:p w14:paraId="289D71D1"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При предоставлении государственных и муниципальных услуг в электронной форме идентификация и аутентификация могут осуществляться посредством:</w:t>
      </w:r>
    </w:p>
    <w:p w14:paraId="3B243625" w14:textId="77777777" w:rsidR="00702D74" w:rsidRPr="00325AEF" w:rsidRDefault="00702D74">
      <w:pPr>
        <w:pStyle w:val="ConsPlusNormal"/>
        <w:spacing w:before="220"/>
        <w:ind w:firstLine="540"/>
        <w:jc w:val="both"/>
        <w:rPr>
          <w:rFonts w:ascii="Times New Roman" w:hAnsi="Times New Roman" w:cs="Times New Roman"/>
          <w:sz w:val="24"/>
          <w:szCs w:val="24"/>
        </w:rPr>
      </w:pPr>
      <w:proofErr w:type="gramStart"/>
      <w:r w:rsidRPr="00325AEF">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14:paraId="773DED66" w14:textId="77777777" w:rsidR="00702D74" w:rsidRPr="00325AEF" w:rsidRDefault="00702D74">
      <w:pPr>
        <w:pStyle w:val="ConsPlusNormal"/>
        <w:spacing w:before="220"/>
        <w:ind w:firstLine="540"/>
        <w:jc w:val="both"/>
        <w:rPr>
          <w:rFonts w:ascii="Times New Roman" w:hAnsi="Times New Roman" w:cs="Times New Roman"/>
          <w:sz w:val="24"/>
          <w:szCs w:val="24"/>
        </w:rPr>
      </w:pPr>
      <w:proofErr w:type="gramStart"/>
      <w:r w:rsidRPr="00325AEF">
        <w:rPr>
          <w:rFonts w:ascii="Times New Roman" w:hAnsi="Times New Roman" w:cs="Times New Roman"/>
          <w:sz w:val="24"/>
          <w:szCs w:val="24"/>
        </w:rPr>
        <w:t xml:space="preserve">2) информационных технологий, предусмотренных </w:t>
      </w:r>
      <w:hyperlink r:id="rId23">
        <w:r w:rsidRPr="00325AEF">
          <w:rPr>
            <w:rFonts w:ascii="Times New Roman" w:hAnsi="Times New Roman" w:cs="Times New Roman"/>
            <w:color w:val="0000FF"/>
            <w:sz w:val="24"/>
            <w:szCs w:val="24"/>
          </w:rPr>
          <w:t>статьями 9</w:t>
        </w:r>
      </w:hyperlink>
      <w:r w:rsidRPr="00325AEF">
        <w:rPr>
          <w:rFonts w:ascii="Times New Roman" w:hAnsi="Times New Roman" w:cs="Times New Roman"/>
          <w:sz w:val="24"/>
          <w:szCs w:val="24"/>
        </w:rPr>
        <w:t xml:space="preserve">, </w:t>
      </w:r>
      <w:hyperlink r:id="rId24">
        <w:r w:rsidRPr="00325AEF">
          <w:rPr>
            <w:rFonts w:ascii="Times New Roman" w:hAnsi="Times New Roman" w:cs="Times New Roman"/>
            <w:color w:val="0000FF"/>
            <w:sz w:val="24"/>
            <w:szCs w:val="24"/>
          </w:rPr>
          <w:t>10</w:t>
        </w:r>
      </w:hyperlink>
      <w:r w:rsidRPr="00325AEF">
        <w:rPr>
          <w:rFonts w:ascii="Times New Roman" w:hAnsi="Times New Roman" w:cs="Times New Roman"/>
          <w:sz w:val="24"/>
          <w:szCs w:val="24"/>
        </w:rPr>
        <w:t xml:space="preserve"> и </w:t>
      </w:r>
      <w:hyperlink r:id="rId25">
        <w:r w:rsidRPr="00325AEF">
          <w:rPr>
            <w:rFonts w:ascii="Times New Roman" w:hAnsi="Times New Roman" w:cs="Times New Roman"/>
            <w:color w:val="0000FF"/>
            <w:sz w:val="24"/>
            <w:szCs w:val="24"/>
          </w:rPr>
          <w:t>14</w:t>
        </w:r>
      </w:hyperlink>
      <w:r w:rsidRPr="00325AEF">
        <w:rPr>
          <w:rFonts w:ascii="Times New Roman" w:hAnsi="Times New Roman" w:cs="Times New Roman"/>
          <w:sz w:val="24"/>
          <w:szCs w:val="24"/>
        </w:rPr>
        <w:t xml:space="preserve"> Федерального закона от 29 декабря 2022 г. N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roofErr w:type="gramEnd"/>
    </w:p>
    <w:p w14:paraId="1DC95898"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В случае</w:t>
      </w:r>
      <w:proofErr w:type="gramStart"/>
      <w:r w:rsidRPr="00325AEF">
        <w:rPr>
          <w:rFonts w:ascii="Times New Roman" w:hAnsi="Times New Roman" w:cs="Times New Roman"/>
          <w:sz w:val="24"/>
          <w:szCs w:val="24"/>
        </w:rPr>
        <w:t>,</w:t>
      </w:r>
      <w:proofErr w:type="gramEnd"/>
      <w:r w:rsidRPr="00325AEF">
        <w:rPr>
          <w:rFonts w:ascii="Times New Roman" w:hAnsi="Times New Roman" w:cs="Times New Roman"/>
          <w:sz w:val="24"/>
          <w:szCs w:val="24"/>
        </w:rPr>
        <w:t xml:space="preserve"> если в интересах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14:paraId="5058807B"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3.5. Перечень оснований для отказа в приеме документов, необходимых для предоставления муниципальной услуги при подаче заявления на бумажном носителе - не предусмотрен настоящим административным регламентом.</w:t>
      </w:r>
    </w:p>
    <w:p w14:paraId="6E45D08A"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3.5.1. Перечень оснований для отказа в приеме документов, необходимых для предоставления муниципальной услуги, при подаче заявления в электронной форме указан в </w:t>
      </w:r>
      <w:hyperlink w:anchor="P428">
        <w:r w:rsidRPr="00325AEF">
          <w:rPr>
            <w:rFonts w:ascii="Times New Roman" w:hAnsi="Times New Roman" w:cs="Times New Roman"/>
            <w:color w:val="0000FF"/>
            <w:sz w:val="24"/>
            <w:szCs w:val="24"/>
          </w:rPr>
          <w:t>позиции 1 таблицы 3</w:t>
        </w:r>
      </w:hyperlink>
      <w:r w:rsidRPr="00325AEF">
        <w:rPr>
          <w:rFonts w:ascii="Times New Roman" w:hAnsi="Times New Roman" w:cs="Times New Roman"/>
          <w:sz w:val="24"/>
          <w:szCs w:val="24"/>
        </w:rPr>
        <w:t xml:space="preserve"> приложения N 1 к настоящему административному регламенту.</w:t>
      </w:r>
    </w:p>
    <w:p w14:paraId="075E2084"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3.6. </w:t>
      </w:r>
      <w:proofErr w:type="gramStart"/>
      <w:r w:rsidRPr="00325AEF">
        <w:rPr>
          <w:rFonts w:ascii="Times New Roman" w:hAnsi="Times New Roman" w:cs="Times New Roman"/>
          <w:sz w:val="24"/>
          <w:szCs w:val="24"/>
        </w:rPr>
        <w:t>Возможность приема Органом, Комитетом, предоставляющим муниципальную услугу, или МФЦ заявления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 - не предусмотрена настоящим административным регламентом.</w:t>
      </w:r>
      <w:proofErr w:type="gramEnd"/>
    </w:p>
    <w:p w14:paraId="41122E76" w14:textId="77777777" w:rsidR="00702D74" w:rsidRPr="00325AEF" w:rsidRDefault="00702D74">
      <w:pPr>
        <w:pStyle w:val="ConsPlusNormal"/>
        <w:spacing w:before="220"/>
        <w:ind w:firstLine="540"/>
        <w:jc w:val="both"/>
        <w:rPr>
          <w:rFonts w:ascii="Times New Roman" w:hAnsi="Times New Roman" w:cs="Times New Roman"/>
          <w:sz w:val="24"/>
          <w:szCs w:val="24"/>
        </w:rPr>
      </w:pPr>
      <w:bookmarkStart w:id="6" w:name="P279"/>
      <w:bookmarkEnd w:id="6"/>
      <w:r w:rsidRPr="00325AEF">
        <w:rPr>
          <w:rFonts w:ascii="Times New Roman" w:hAnsi="Times New Roman" w:cs="Times New Roman"/>
          <w:sz w:val="24"/>
          <w:szCs w:val="24"/>
        </w:rPr>
        <w:lastRenderedPageBreak/>
        <w:t>3.7. Срок регистрации заявления и документов и (или) информации, необходимых для предоставления муниципальной услуги:</w:t>
      </w:r>
    </w:p>
    <w:p w14:paraId="718D3BC8" w14:textId="294EDD09"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 путем личного обращения в Орган, Комитет, МФЦ - в приемный день Органа, Комитета, МФЦ, но не более </w:t>
      </w:r>
      <w:r w:rsidR="00504280">
        <w:rPr>
          <w:rFonts w:ascii="Times New Roman" w:hAnsi="Times New Roman" w:cs="Times New Roman"/>
          <w:sz w:val="24"/>
          <w:szCs w:val="24"/>
        </w:rPr>
        <w:t>1 рабочего дня</w:t>
      </w:r>
      <w:r w:rsidRPr="00325AEF">
        <w:rPr>
          <w:rFonts w:ascii="Times New Roman" w:hAnsi="Times New Roman" w:cs="Times New Roman"/>
          <w:sz w:val="24"/>
          <w:szCs w:val="24"/>
        </w:rPr>
        <w:t xml:space="preserve"> со дня поступления заявления;</w:t>
      </w:r>
    </w:p>
    <w:p w14:paraId="523B5C78" w14:textId="497D455F"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 посредством почтового отправления в Орган, Комитет - в день поступления заявления посредством почтового отправления в Орган, Комитет, но не более </w:t>
      </w:r>
      <w:r w:rsidR="00504280">
        <w:rPr>
          <w:rFonts w:ascii="Times New Roman" w:hAnsi="Times New Roman" w:cs="Times New Roman"/>
          <w:sz w:val="24"/>
          <w:szCs w:val="24"/>
        </w:rPr>
        <w:t>1 рабочего дня</w:t>
      </w:r>
      <w:r w:rsidRPr="00325AEF">
        <w:rPr>
          <w:rFonts w:ascii="Times New Roman" w:hAnsi="Times New Roman" w:cs="Times New Roman"/>
          <w:sz w:val="24"/>
          <w:szCs w:val="24"/>
        </w:rPr>
        <w:t xml:space="preserve"> со дня поступления заявления;</w:t>
      </w:r>
    </w:p>
    <w:p w14:paraId="4A574853" w14:textId="7A541BB6"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 посредством ЕПГУ - в режиме реального времени, но не более </w:t>
      </w:r>
      <w:r w:rsidR="00504280">
        <w:rPr>
          <w:rFonts w:ascii="Times New Roman" w:hAnsi="Times New Roman" w:cs="Times New Roman"/>
          <w:sz w:val="24"/>
          <w:szCs w:val="24"/>
        </w:rPr>
        <w:t>1 рабочего дня</w:t>
      </w:r>
      <w:r w:rsidRPr="00325AEF">
        <w:rPr>
          <w:rFonts w:ascii="Times New Roman" w:hAnsi="Times New Roman" w:cs="Times New Roman"/>
          <w:sz w:val="24"/>
          <w:szCs w:val="24"/>
        </w:rPr>
        <w:t xml:space="preserve"> со дня поступления заявления.</w:t>
      </w:r>
    </w:p>
    <w:p w14:paraId="117E851A" w14:textId="77777777" w:rsidR="00702D74" w:rsidRPr="00325AEF" w:rsidRDefault="00702D74">
      <w:pPr>
        <w:pStyle w:val="ConsPlusNormal"/>
        <w:rPr>
          <w:rFonts w:ascii="Times New Roman" w:hAnsi="Times New Roman" w:cs="Times New Roman"/>
          <w:sz w:val="24"/>
          <w:szCs w:val="24"/>
        </w:rPr>
      </w:pPr>
    </w:p>
    <w:p w14:paraId="3DC4EDF8"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Межведомственное информационное взаимодействие</w:t>
      </w:r>
    </w:p>
    <w:p w14:paraId="46EA0D6C" w14:textId="77777777" w:rsidR="00702D74" w:rsidRPr="00325AEF" w:rsidRDefault="00702D74">
      <w:pPr>
        <w:pStyle w:val="ConsPlusNormal"/>
        <w:rPr>
          <w:rFonts w:ascii="Times New Roman" w:hAnsi="Times New Roman" w:cs="Times New Roman"/>
          <w:sz w:val="24"/>
          <w:szCs w:val="24"/>
        </w:rPr>
      </w:pPr>
    </w:p>
    <w:p w14:paraId="1C11C945" w14:textId="7777777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3.8. Наименование органа (организации), в который направляется информационный запрос (при наличии), наименование используемого вида сведений (сервиса, витрины данных) -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w:t>
      </w:r>
    </w:p>
    <w:p w14:paraId="71631828"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1) Федеральная налоговая служба - в части предоставления:</w:t>
      </w:r>
    </w:p>
    <w:p w14:paraId="01A2AA4D"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выписка из Единого государственного реестра юридических лиц;</w:t>
      </w:r>
    </w:p>
    <w:p w14:paraId="586BF183"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выписки из Единого государственного реестра индивидуальных предпринимателей;</w:t>
      </w:r>
    </w:p>
    <w:p w14:paraId="401D0881"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2) Федеральная служба государственной регистрации, кадастра и картографии (далее - </w:t>
      </w:r>
      <w:proofErr w:type="spellStart"/>
      <w:r w:rsidRPr="00325AEF">
        <w:rPr>
          <w:rFonts w:ascii="Times New Roman" w:hAnsi="Times New Roman" w:cs="Times New Roman"/>
          <w:sz w:val="24"/>
          <w:szCs w:val="24"/>
        </w:rPr>
        <w:t>Росреестр</w:t>
      </w:r>
      <w:proofErr w:type="spellEnd"/>
      <w:r w:rsidRPr="00325AEF">
        <w:rPr>
          <w:rFonts w:ascii="Times New Roman" w:hAnsi="Times New Roman" w:cs="Times New Roman"/>
          <w:sz w:val="24"/>
          <w:szCs w:val="24"/>
        </w:rPr>
        <w:t>) - в части предоставления:</w:t>
      </w:r>
    </w:p>
    <w:p w14:paraId="34DC20F8"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выписка из Единого государственного реестра недвижимости (сведения об основных характеристиках и зарегистрированных правах объекта недвижимости) в Федеральной службе государственной регистрации, кадастра и картографии;</w:t>
      </w:r>
    </w:p>
    <w:p w14:paraId="7BE99757"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3) Министерство внутренних дел Российской Федерации в части проверки действительности паспорта (осуществляется при подаче заявителем заявления о предоставлении муниципальной услуги и документов, необходимых для предоставления муниципальной услуги посредством ЕПГУ);</w:t>
      </w:r>
    </w:p>
    <w:p w14:paraId="4B5FEF39"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4) </w:t>
      </w:r>
      <w:proofErr w:type="spellStart"/>
      <w:r w:rsidRPr="00325AEF">
        <w:rPr>
          <w:rFonts w:ascii="Times New Roman" w:hAnsi="Times New Roman" w:cs="Times New Roman"/>
          <w:sz w:val="24"/>
          <w:szCs w:val="24"/>
        </w:rPr>
        <w:t>Ресурсоснабжающие</w:t>
      </w:r>
      <w:proofErr w:type="spellEnd"/>
      <w:r w:rsidRPr="00325AEF">
        <w:rPr>
          <w:rFonts w:ascii="Times New Roman" w:hAnsi="Times New Roman" w:cs="Times New Roman"/>
          <w:sz w:val="24"/>
          <w:szCs w:val="24"/>
        </w:rPr>
        <w:t xml:space="preserve"> организации - в части предоставления:</w:t>
      </w:r>
    </w:p>
    <w:p w14:paraId="3A69390C"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сведения о технических условиях подключения;</w:t>
      </w:r>
    </w:p>
    <w:p w14:paraId="71BE44F1"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сведения из Государственной информационной системы обеспечения градостроительной деятельности.</w:t>
      </w:r>
    </w:p>
    <w:p w14:paraId="2B67CB9C" w14:textId="77777777" w:rsidR="00702D74" w:rsidRPr="00325AEF" w:rsidRDefault="00702D74">
      <w:pPr>
        <w:pStyle w:val="ConsPlusNormal"/>
        <w:rPr>
          <w:rFonts w:ascii="Times New Roman" w:hAnsi="Times New Roman" w:cs="Times New Roman"/>
          <w:sz w:val="24"/>
          <w:szCs w:val="24"/>
        </w:rPr>
      </w:pPr>
    </w:p>
    <w:p w14:paraId="47FAF577"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Приостановление предоставления муниципальной услуги</w:t>
      </w:r>
    </w:p>
    <w:p w14:paraId="01A7AF40" w14:textId="77777777" w:rsidR="00702D74" w:rsidRPr="00325AEF" w:rsidRDefault="00702D74">
      <w:pPr>
        <w:pStyle w:val="ConsPlusNormal"/>
        <w:rPr>
          <w:rFonts w:ascii="Times New Roman" w:hAnsi="Times New Roman" w:cs="Times New Roman"/>
          <w:sz w:val="24"/>
          <w:szCs w:val="24"/>
        </w:rPr>
      </w:pPr>
    </w:p>
    <w:p w14:paraId="18FAD5A3" w14:textId="7777777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3.9. Процедура приостановления предоставления муниципальной услуги не предусмотрена настоящим административным регламентом.</w:t>
      </w:r>
    </w:p>
    <w:p w14:paraId="69E28835" w14:textId="77777777" w:rsidR="00702D74" w:rsidRPr="00325AEF" w:rsidRDefault="00702D74">
      <w:pPr>
        <w:pStyle w:val="ConsPlusNormal"/>
        <w:rPr>
          <w:rFonts w:ascii="Times New Roman" w:hAnsi="Times New Roman" w:cs="Times New Roman"/>
          <w:sz w:val="24"/>
          <w:szCs w:val="24"/>
        </w:rPr>
      </w:pPr>
    </w:p>
    <w:p w14:paraId="32905539"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Принятие решения о предоставлении</w:t>
      </w:r>
    </w:p>
    <w:p w14:paraId="66224685"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(об отказе в предоставлении) муниципальной услуги</w:t>
      </w:r>
    </w:p>
    <w:p w14:paraId="4BF83BD9" w14:textId="77777777" w:rsidR="00702D74" w:rsidRPr="00325AEF" w:rsidRDefault="00702D74">
      <w:pPr>
        <w:pStyle w:val="ConsPlusNormal"/>
        <w:rPr>
          <w:rFonts w:ascii="Times New Roman" w:hAnsi="Times New Roman" w:cs="Times New Roman"/>
          <w:sz w:val="24"/>
          <w:szCs w:val="24"/>
        </w:rPr>
      </w:pPr>
    </w:p>
    <w:p w14:paraId="0D1CE461" w14:textId="7777777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3.10. Основания для отказа в предоставлении муниципальной услуги указаны в </w:t>
      </w:r>
      <w:hyperlink w:anchor="P440">
        <w:r w:rsidRPr="00325AEF">
          <w:rPr>
            <w:rFonts w:ascii="Times New Roman" w:hAnsi="Times New Roman" w:cs="Times New Roman"/>
            <w:color w:val="0000FF"/>
            <w:sz w:val="24"/>
            <w:szCs w:val="24"/>
          </w:rPr>
          <w:t>позиции 2 таблицы 3</w:t>
        </w:r>
      </w:hyperlink>
      <w:r w:rsidRPr="00325AEF">
        <w:rPr>
          <w:rFonts w:ascii="Times New Roman" w:hAnsi="Times New Roman" w:cs="Times New Roman"/>
          <w:sz w:val="24"/>
          <w:szCs w:val="24"/>
        </w:rPr>
        <w:t xml:space="preserve"> приложения N 1 к настоящему административному регламенту.</w:t>
      </w:r>
    </w:p>
    <w:p w14:paraId="287209F9" w14:textId="7C5A2BE5"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3.11. Срок принятия решения о предоставлении (об отказе в предоставлении) муниципальной услуги, составляет </w:t>
      </w:r>
      <w:r w:rsidR="00504280">
        <w:rPr>
          <w:rFonts w:ascii="Times New Roman" w:hAnsi="Times New Roman" w:cs="Times New Roman"/>
          <w:sz w:val="24"/>
          <w:szCs w:val="24"/>
        </w:rPr>
        <w:t>23 рабочих дня</w:t>
      </w:r>
      <w:r w:rsidRPr="00325AEF">
        <w:rPr>
          <w:rFonts w:ascii="Times New Roman" w:hAnsi="Times New Roman" w:cs="Times New Roman"/>
          <w:sz w:val="24"/>
          <w:szCs w:val="24"/>
        </w:rPr>
        <w:t xml:space="preserve">, исчисляемых с даты получения Органом, Комитетом, </w:t>
      </w:r>
      <w:proofErr w:type="gramStart"/>
      <w:r w:rsidRPr="00325AEF">
        <w:rPr>
          <w:rFonts w:ascii="Times New Roman" w:hAnsi="Times New Roman" w:cs="Times New Roman"/>
          <w:sz w:val="24"/>
          <w:szCs w:val="24"/>
        </w:rPr>
        <w:t>предоставляющими</w:t>
      </w:r>
      <w:proofErr w:type="gramEnd"/>
      <w:r w:rsidRPr="00325AEF">
        <w:rPr>
          <w:rFonts w:ascii="Times New Roman" w:hAnsi="Times New Roman" w:cs="Times New Roman"/>
          <w:sz w:val="24"/>
          <w:szCs w:val="24"/>
        </w:rPr>
        <w:t xml:space="preserve"> муниципальную услугу, всех сведений, необходимых для принятия решения.</w:t>
      </w:r>
    </w:p>
    <w:p w14:paraId="39F559CB" w14:textId="77777777" w:rsidR="00702D74" w:rsidRPr="00325AEF" w:rsidRDefault="00702D74">
      <w:pPr>
        <w:pStyle w:val="ConsPlusNormal"/>
        <w:rPr>
          <w:rFonts w:ascii="Times New Roman" w:hAnsi="Times New Roman" w:cs="Times New Roman"/>
          <w:sz w:val="24"/>
          <w:szCs w:val="24"/>
        </w:rPr>
      </w:pPr>
    </w:p>
    <w:p w14:paraId="14828D67"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Предоставление результата муниципальной услуги</w:t>
      </w:r>
    </w:p>
    <w:p w14:paraId="6F7754EC" w14:textId="77777777" w:rsidR="00702D74" w:rsidRPr="00325AEF" w:rsidRDefault="00702D74">
      <w:pPr>
        <w:pStyle w:val="ConsPlusNormal"/>
        <w:rPr>
          <w:rFonts w:ascii="Times New Roman" w:hAnsi="Times New Roman" w:cs="Times New Roman"/>
          <w:sz w:val="24"/>
          <w:szCs w:val="24"/>
        </w:rPr>
      </w:pPr>
    </w:p>
    <w:p w14:paraId="5001DDE4" w14:textId="7777777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3.12. Срок предоставления заявителю результата муниципальной услуги, с учетом способов предоставления результата муниципальной услуги:</w:t>
      </w:r>
    </w:p>
    <w:p w14:paraId="72AA4CEA" w14:textId="30A55AA1"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 в Органе, Комитете, МФЦ, составляет </w:t>
      </w:r>
      <w:r w:rsidR="00504280">
        <w:rPr>
          <w:rFonts w:ascii="Times New Roman" w:hAnsi="Times New Roman" w:cs="Times New Roman"/>
          <w:sz w:val="24"/>
          <w:szCs w:val="24"/>
        </w:rPr>
        <w:t>2 рабочих</w:t>
      </w:r>
      <w:r w:rsidRPr="00325AEF">
        <w:rPr>
          <w:rFonts w:ascii="Times New Roman" w:hAnsi="Times New Roman" w:cs="Times New Roman"/>
          <w:sz w:val="24"/>
          <w:szCs w:val="24"/>
        </w:rPr>
        <w:t xml:space="preserve"> дня со дня принятия решения о предоставлении муниципальной услуги и подписания результата предоставления муниципальной услуги;</w:t>
      </w:r>
    </w:p>
    <w:p w14:paraId="0A55AC17"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через ЕПГУ в режиме реального времени со дня принятия решения о предоставлении муниципальной услуги и подписания результата предоставления муниципальной услуги;</w:t>
      </w:r>
    </w:p>
    <w:p w14:paraId="13B7A43B" w14:textId="37C76045"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 на бумажном носителе на почтовый адрес заявителя через организацию почтовой связи с уведомлением, в срок не более </w:t>
      </w:r>
      <w:r w:rsidR="00504280">
        <w:rPr>
          <w:rFonts w:ascii="Times New Roman" w:hAnsi="Times New Roman" w:cs="Times New Roman"/>
          <w:sz w:val="24"/>
          <w:szCs w:val="24"/>
        </w:rPr>
        <w:t>2 рабочих дней</w:t>
      </w:r>
      <w:r w:rsidRPr="00325AEF">
        <w:rPr>
          <w:rFonts w:ascii="Times New Roman" w:hAnsi="Times New Roman" w:cs="Times New Roman"/>
          <w:sz w:val="24"/>
          <w:szCs w:val="24"/>
        </w:rPr>
        <w:t xml:space="preserve"> со дня принятия решения о предоставлении муниципальной услуги и подписания результата предоставления муниципальной услуги.</w:t>
      </w:r>
    </w:p>
    <w:p w14:paraId="072435EB"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3.13. Возможность предоставления Органом, Комитетом, </w:t>
      </w:r>
      <w:proofErr w:type="gramStart"/>
      <w:r w:rsidRPr="00325AEF">
        <w:rPr>
          <w:rFonts w:ascii="Times New Roman" w:hAnsi="Times New Roman" w:cs="Times New Roman"/>
          <w:sz w:val="24"/>
          <w:szCs w:val="24"/>
        </w:rPr>
        <w:t>предоставляющими</w:t>
      </w:r>
      <w:proofErr w:type="gramEnd"/>
      <w:r w:rsidRPr="00325AEF">
        <w:rPr>
          <w:rFonts w:ascii="Times New Roman" w:hAnsi="Times New Roman" w:cs="Times New Roman"/>
          <w:sz w:val="24"/>
          <w:szCs w:val="24"/>
        </w:rPr>
        <w:t xml:space="preserve"> муниципальную услугу, или МФЦ результата муниципальной услуги по выбору заявителя независимо от его места жительства или места пребывания (для индивидуальных предпринимателей), либо местонахождения (для юридических лиц) - не предусмотрена настоящим административным регламентом.</w:t>
      </w:r>
    </w:p>
    <w:p w14:paraId="13351A9E" w14:textId="77777777" w:rsidR="00702D74" w:rsidRPr="00325AEF" w:rsidRDefault="00702D74">
      <w:pPr>
        <w:pStyle w:val="ConsPlusNormal"/>
        <w:rPr>
          <w:rFonts w:ascii="Times New Roman" w:hAnsi="Times New Roman" w:cs="Times New Roman"/>
          <w:sz w:val="24"/>
          <w:szCs w:val="24"/>
        </w:rPr>
      </w:pPr>
    </w:p>
    <w:p w14:paraId="774AD33F"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Получение дополнительных сведений от заявителя</w:t>
      </w:r>
    </w:p>
    <w:p w14:paraId="0C970C67" w14:textId="77777777" w:rsidR="00702D74" w:rsidRPr="00325AEF" w:rsidRDefault="00702D74">
      <w:pPr>
        <w:pStyle w:val="ConsPlusNormal"/>
        <w:rPr>
          <w:rFonts w:ascii="Times New Roman" w:hAnsi="Times New Roman" w:cs="Times New Roman"/>
          <w:sz w:val="24"/>
          <w:szCs w:val="24"/>
        </w:rPr>
      </w:pPr>
    </w:p>
    <w:p w14:paraId="19C39048" w14:textId="7777777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3.14. Процедура получения дополнительных сведений от заявителя не предусмотрена настоящим административным регламентом.</w:t>
      </w:r>
    </w:p>
    <w:p w14:paraId="7E82CADB" w14:textId="77777777" w:rsidR="00702D74" w:rsidRPr="00325AEF" w:rsidRDefault="00702D74">
      <w:pPr>
        <w:pStyle w:val="ConsPlusNormal"/>
        <w:rPr>
          <w:rFonts w:ascii="Times New Roman" w:hAnsi="Times New Roman" w:cs="Times New Roman"/>
          <w:sz w:val="24"/>
          <w:szCs w:val="24"/>
        </w:rPr>
      </w:pPr>
    </w:p>
    <w:p w14:paraId="7AAD364E" w14:textId="77777777" w:rsidR="00702D74" w:rsidRPr="00325AEF" w:rsidRDefault="00702D74">
      <w:pPr>
        <w:pStyle w:val="ConsPlusTitle"/>
        <w:jc w:val="center"/>
        <w:outlineLvl w:val="2"/>
        <w:rPr>
          <w:rFonts w:ascii="Times New Roman" w:hAnsi="Times New Roman" w:cs="Times New Roman"/>
          <w:sz w:val="24"/>
          <w:szCs w:val="24"/>
        </w:rPr>
      </w:pPr>
      <w:r w:rsidRPr="00325AEF">
        <w:rPr>
          <w:rFonts w:ascii="Times New Roman" w:hAnsi="Times New Roman" w:cs="Times New Roman"/>
          <w:sz w:val="24"/>
          <w:szCs w:val="24"/>
        </w:rPr>
        <w:t>Предоставление муниципальной услуги</w:t>
      </w:r>
    </w:p>
    <w:p w14:paraId="62094D30"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в упреждающем (</w:t>
      </w:r>
      <w:proofErr w:type="spellStart"/>
      <w:r w:rsidRPr="00325AEF">
        <w:rPr>
          <w:rFonts w:ascii="Times New Roman" w:hAnsi="Times New Roman" w:cs="Times New Roman"/>
          <w:sz w:val="24"/>
          <w:szCs w:val="24"/>
        </w:rPr>
        <w:t>проактивном</w:t>
      </w:r>
      <w:proofErr w:type="spellEnd"/>
      <w:r w:rsidRPr="00325AEF">
        <w:rPr>
          <w:rFonts w:ascii="Times New Roman" w:hAnsi="Times New Roman" w:cs="Times New Roman"/>
          <w:sz w:val="24"/>
          <w:szCs w:val="24"/>
        </w:rPr>
        <w:t>) режиме</w:t>
      </w:r>
    </w:p>
    <w:p w14:paraId="19E31836" w14:textId="77777777" w:rsidR="00702D74" w:rsidRPr="00325AEF" w:rsidRDefault="00702D74">
      <w:pPr>
        <w:pStyle w:val="ConsPlusNormal"/>
        <w:rPr>
          <w:rFonts w:ascii="Times New Roman" w:hAnsi="Times New Roman" w:cs="Times New Roman"/>
          <w:sz w:val="24"/>
          <w:szCs w:val="24"/>
        </w:rPr>
      </w:pPr>
    </w:p>
    <w:p w14:paraId="38248711" w14:textId="7777777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3.15. Предоставление муниципальной услуги в упреждающем (</w:t>
      </w:r>
      <w:proofErr w:type="spellStart"/>
      <w:r w:rsidRPr="00325AEF">
        <w:rPr>
          <w:rFonts w:ascii="Times New Roman" w:hAnsi="Times New Roman" w:cs="Times New Roman"/>
          <w:sz w:val="24"/>
          <w:szCs w:val="24"/>
        </w:rPr>
        <w:t>проактивном</w:t>
      </w:r>
      <w:proofErr w:type="spellEnd"/>
      <w:r w:rsidRPr="00325AEF">
        <w:rPr>
          <w:rFonts w:ascii="Times New Roman" w:hAnsi="Times New Roman" w:cs="Times New Roman"/>
          <w:sz w:val="24"/>
          <w:szCs w:val="24"/>
        </w:rPr>
        <w:t xml:space="preserve">) режиме в соответствии с </w:t>
      </w:r>
      <w:hyperlink r:id="rId26">
        <w:r w:rsidRPr="00325AEF">
          <w:rPr>
            <w:rFonts w:ascii="Times New Roman" w:hAnsi="Times New Roman" w:cs="Times New Roman"/>
            <w:color w:val="0000FF"/>
            <w:sz w:val="24"/>
            <w:szCs w:val="24"/>
          </w:rPr>
          <w:t>частью 1 статьи 7.3</w:t>
        </w:r>
      </w:hyperlink>
      <w:r w:rsidRPr="00325AEF">
        <w:rPr>
          <w:rFonts w:ascii="Times New Roman" w:hAnsi="Times New Roman" w:cs="Times New Roman"/>
          <w:sz w:val="24"/>
          <w:szCs w:val="24"/>
        </w:rPr>
        <w:t xml:space="preserve"> Федерального закона от 27 июля 2010 г. N 210-ФЗ "Об организации предоставления государственных и муниципальных услуг" в Органе, Комитете не осуществляется.</w:t>
      </w:r>
    </w:p>
    <w:p w14:paraId="6C5E5A89" w14:textId="77777777" w:rsidR="00702D74" w:rsidRPr="00325AEF" w:rsidRDefault="00702D74">
      <w:pPr>
        <w:pStyle w:val="ConsPlusNormal"/>
        <w:rPr>
          <w:rFonts w:ascii="Times New Roman" w:hAnsi="Times New Roman" w:cs="Times New Roman"/>
          <w:sz w:val="24"/>
          <w:szCs w:val="24"/>
        </w:rPr>
      </w:pPr>
    </w:p>
    <w:p w14:paraId="7AC41EEB" w14:textId="77777777" w:rsidR="00702D74" w:rsidRPr="00325AEF" w:rsidRDefault="00702D74">
      <w:pPr>
        <w:pStyle w:val="ConsPlusTitle"/>
        <w:jc w:val="center"/>
        <w:outlineLvl w:val="1"/>
        <w:rPr>
          <w:rFonts w:ascii="Times New Roman" w:hAnsi="Times New Roman" w:cs="Times New Roman"/>
          <w:sz w:val="24"/>
          <w:szCs w:val="24"/>
        </w:rPr>
      </w:pPr>
      <w:r w:rsidRPr="00325AEF">
        <w:rPr>
          <w:rFonts w:ascii="Times New Roman" w:hAnsi="Times New Roman" w:cs="Times New Roman"/>
          <w:sz w:val="24"/>
          <w:szCs w:val="24"/>
        </w:rPr>
        <w:t>IV. Способы информирования заявителя</w:t>
      </w:r>
    </w:p>
    <w:p w14:paraId="50E325F7"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об изменении статуса рассмотрения заявления</w:t>
      </w:r>
    </w:p>
    <w:p w14:paraId="353453AA"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о предоставлении муниципальной услуги</w:t>
      </w:r>
    </w:p>
    <w:p w14:paraId="337A7FEB" w14:textId="77777777" w:rsidR="00702D74" w:rsidRPr="00325AEF" w:rsidRDefault="00702D74">
      <w:pPr>
        <w:pStyle w:val="ConsPlusNormal"/>
        <w:rPr>
          <w:rFonts w:ascii="Times New Roman" w:hAnsi="Times New Roman" w:cs="Times New Roman"/>
          <w:sz w:val="24"/>
          <w:szCs w:val="24"/>
        </w:rPr>
      </w:pPr>
    </w:p>
    <w:p w14:paraId="7D8A2811" w14:textId="7777777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4.1. Информирование заявителя об изменении статуса рассмотрения заявления о предоставлении муниципальной услуги производится в личном кабинете на ЕПГУ независимо от способа подачи заявления, или путем личного обращения в Орган, Комитет, МФЦ или посредством почтового отправления запроса в Орган, Комитет.</w:t>
      </w:r>
    </w:p>
    <w:p w14:paraId="3830223E"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Заявитель имеет возможность просматривать статус заявления, а также информацию </w:t>
      </w:r>
      <w:r w:rsidRPr="00325AEF">
        <w:rPr>
          <w:rFonts w:ascii="Times New Roman" w:hAnsi="Times New Roman" w:cs="Times New Roman"/>
          <w:sz w:val="24"/>
          <w:szCs w:val="24"/>
        </w:rPr>
        <w:lastRenderedPageBreak/>
        <w:t>о дальнейших действиях в личном кабинете на ЕПГУ по собственной инициативе, в любое время.</w:t>
      </w:r>
    </w:p>
    <w:p w14:paraId="299E66FD" w14:textId="77777777" w:rsidR="00702D74" w:rsidRPr="00325AEF" w:rsidRDefault="00702D74">
      <w:pPr>
        <w:pStyle w:val="ConsPlusNormal"/>
        <w:rPr>
          <w:rFonts w:ascii="Times New Roman" w:hAnsi="Times New Roman" w:cs="Times New Roman"/>
          <w:sz w:val="24"/>
          <w:szCs w:val="24"/>
        </w:rPr>
      </w:pPr>
    </w:p>
    <w:p w14:paraId="3CE1AFCF" w14:textId="77777777" w:rsidR="00702D74" w:rsidRPr="00325AEF" w:rsidRDefault="00702D74">
      <w:pPr>
        <w:pStyle w:val="ConsPlusNormal"/>
        <w:rPr>
          <w:rFonts w:ascii="Times New Roman" w:hAnsi="Times New Roman" w:cs="Times New Roman"/>
          <w:sz w:val="24"/>
          <w:szCs w:val="24"/>
        </w:rPr>
      </w:pPr>
    </w:p>
    <w:p w14:paraId="39225F02" w14:textId="77777777" w:rsidR="00702D74" w:rsidRPr="00325AEF" w:rsidRDefault="00702D74">
      <w:pPr>
        <w:pStyle w:val="ConsPlusNormal"/>
        <w:rPr>
          <w:rFonts w:ascii="Times New Roman" w:hAnsi="Times New Roman" w:cs="Times New Roman"/>
          <w:sz w:val="24"/>
          <w:szCs w:val="24"/>
        </w:rPr>
      </w:pPr>
    </w:p>
    <w:p w14:paraId="76A39C27" w14:textId="77777777" w:rsidR="00702D74" w:rsidRDefault="00702D74">
      <w:pPr>
        <w:pStyle w:val="ConsPlusNormal"/>
        <w:rPr>
          <w:rFonts w:ascii="Times New Roman" w:hAnsi="Times New Roman" w:cs="Times New Roman"/>
          <w:sz w:val="24"/>
          <w:szCs w:val="24"/>
        </w:rPr>
      </w:pPr>
    </w:p>
    <w:p w14:paraId="3C43F05C" w14:textId="77777777" w:rsidR="007C3C9E" w:rsidRDefault="007C3C9E">
      <w:pPr>
        <w:pStyle w:val="ConsPlusNormal"/>
        <w:rPr>
          <w:rFonts w:ascii="Times New Roman" w:hAnsi="Times New Roman" w:cs="Times New Roman"/>
          <w:sz w:val="24"/>
          <w:szCs w:val="24"/>
        </w:rPr>
      </w:pPr>
    </w:p>
    <w:p w14:paraId="6E7845CC" w14:textId="77777777" w:rsidR="007C3C9E" w:rsidRDefault="007C3C9E">
      <w:pPr>
        <w:pStyle w:val="ConsPlusNormal"/>
        <w:rPr>
          <w:rFonts w:ascii="Times New Roman" w:hAnsi="Times New Roman" w:cs="Times New Roman"/>
          <w:sz w:val="24"/>
          <w:szCs w:val="24"/>
        </w:rPr>
      </w:pPr>
    </w:p>
    <w:p w14:paraId="734E6D5D" w14:textId="77777777" w:rsidR="007C3C9E" w:rsidRDefault="007C3C9E">
      <w:pPr>
        <w:pStyle w:val="ConsPlusNormal"/>
        <w:rPr>
          <w:rFonts w:ascii="Times New Roman" w:hAnsi="Times New Roman" w:cs="Times New Roman"/>
          <w:sz w:val="24"/>
          <w:szCs w:val="24"/>
        </w:rPr>
      </w:pPr>
    </w:p>
    <w:p w14:paraId="31A2705A" w14:textId="77777777" w:rsidR="007C3C9E" w:rsidRDefault="007C3C9E">
      <w:pPr>
        <w:pStyle w:val="ConsPlusNormal"/>
        <w:rPr>
          <w:rFonts w:ascii="Times New Roman" w:hAnsi="Times New Roman" w:cs="Times New Roman"/>
          <w:sz w:val="24"/>
          <w:szCs w:val="24"/>
        </w:rPr>
      </w:pPr>
    </w:p>
    <w:p w14:paraId="4E4F4E5E" w14:textId="77777777" w:rsidR="007C3C9E" w:rsidRPr="00325AEF" w:rsidRDefault="007C3C9E">
      <w:pPr>
        <w:pStyle w:val="ConsPlusNormal"/>
        <w:rPr>
          <w:rFonts w:ascii="Times New Roman" w:hAnsi="Times New Roman" w:cs="Times New Roman"/>
          <w:sz w:val="24"/>
          <w:szCs w:val="24"/>
        </w:rPr>
      </w:pPr>
    </w:p>
    <w:p w14:paraId="7DAA687E" w14:textId="77777777" w:rsidR="00702D74" w:rsidRPr="00325AEF" w:rsidRDefault="00702D74">
      <w:pPr>
        <w:pStyle w:val="ConsPlusNormal"/>
        <w:rPr>
          <w:rFonts w:ascii="Times New Roman" w:hAnsi="Times New Roman" w:cs="Times New Roman"/>
          <w:sz w:val="24"/>
          <w:szCs w:val="24"/>
        </w:rPr>
      </w:pPr>
    </w:p>
    <w:p w14:paraId="41B3FF1D" w14:textId="77777777" w:rsidR="00476E50" w:rsidRDefault="00476E50">
      <w:pPr>
        <w:rPr>
          <w:rFonts w:ascii="Times New Roman" w:eastAsia="Times New Roman" w:hAnsi="Times New Roman" w:cs="Times New Roman"/>
          <w:kern w:val="0"/>
          <w:sz w:val="24"/>
          <w:szCs w:val="24"/>
          <w:lang w:eastAsia="ru-RU"/>
          <w14:ligatures w14:val="none"/>
        </w:rPr>
      </w:pPr>
      <w:bookmarkStart w:id="7" w:name="P335"/>
      <w:bookmarkEnd w:id="7"/>
      <w:r>
        <w:rPr>
          <w:rFonts w:ascii="Times New Roman" w:hAnsi="Times New Roman" w:cs="Times New Roman"/>
          <w:sz w:val="24"/>
          <w:szCs w:val="24"/>
        </w:rPr>
        <w:br w:type="page"/>
      </w:r>
    </w:p>
    <w:p w14:paraId="0D77B25F" w14:textId="2E4C570B" w:rsidR="00702D74" w:rsidRPr="00325AEF" w:rsidRDefault="00702D74">
      <w:pPr>
        <w:pStyle w:val="ConsPlusNormal"/>
        <w:jc w:val="right"/>
        <w:outlineLvl w:val="1"/>
        <w:rPr>
          <w:rFonts w:ascii="Times New Roman" w:hAnsi="Times New Roman" w:cs="Times New Roman"/>
          <w:sz w:val="24"/>
          <w:szCs w:val="24"/>
        </w:rPr>
      </w:pPr>
      <w:r w:rsidRPr="00325AEF">
        <w:rPr>
          <w:rFonts w:ascii="Times New Roman" w:hAnsi="Times New Roman" w:cs="Times New Roman"/>
          <w:sz w:val="24"/>
          <w:szCs w:val="24"/>
        </w:rPr>
        <w:lastRenderedPageBreak/>
        <w:t>Приложение N 1</w:t>
      </w:r>
    </w:p>
    <w:p w14:paraId="44029F15" w14:textId="77777777" w:rsidR="00702D74" w:rsidRPr="00325AEF" w:rsidRDefault="00702D74">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к административному регламенту</w:t>
      </w:r>
    </w:p>
    <w:p w14:paraId="339DC7CA" w14:textId="77777777" w:rsidR="00702D74" w:rsidRPr="00325AEF" w:rsidRDefault="00702D74">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предоставления муниципальной услуги</w:t>
      </w:r>
    </w:p>
    <w:p w14:paraId="47065E15" w14:textId="77777777" w:rsidR="00702D74" w:rsidRPr="00325AEF" w:rsidRDefault="00702D74">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"Предоставление земельного участка,</w:t>
      </w:r>
    </w:p>
    <w:p w14:paraId="5A543354" w14:textId="77777777" w:rsidR="00702D74" w:rsidRPr="00325AEF" w:rsidRDefault="00702D74">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находящегося в муниципальной</w:t>
      </w:r>
    </w:p>
    <w:p w14:paraId="6B420657" w14:textId="77777777" w:rsidR="00702D74" w:rsidRPr="00325AEF" w:rsidRDefault="00702D74">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 xml:space="preserve">собственности, или </w:t>
      </w:r>
      <w:proofErr w:type="gramStart"/>
      <w:r w:rsidRPr="00325AEF">
        <w:rPr>
          <w:rFonts w:ascii="Times New Roman" w:hAnsi="Times New Roman" w:cs="Times New Roman"/>
          <w:sz w:val="24"/>
          <w:szCs w:val="24"/>
        </w:rPr>
        <w:t>государственная</w:t>
      </w:r>
      <w:proofErr w:type="gramEnd"/>
    </w:p>
    <w:p w14:paraId="5EFA15DD" w14:textId="77777777" w:rsidR="00702D74" w:rsidRPr="00325AEF" w:rsidRDefault="00702D74">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 xml:space="preserve">собственность на </w:t>
      </w:r>
      <w:proofErr w:type="gramStart"/>
      <w:r w:rsidRPr="00325AEF">
        <w:rPr>
          <w:rFonts w:ascii="Times New Roman" w:hAnsi="Times New Roman" w:cs="Times New Roman"/>
          <w:sz w:val="24"/>
          <w:szCs w:val="24"/>
        </w:rPr>
        <w:t>который</w:t>
      </w:r>
      <w:proofErr w:type="gramEnd"/>
    </w:p>
    <w:p w14:paraId="3B25AC9B" w14:textId="77777777" w:rsidR="00702D74" w:rsidRPr="00325AEF" w:rsidRDefault="00702D74">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 xml:space="preserve">не </w:t>
      </w:r>
      <w:proofErr w:type="gramStart"/>
      <w:r w:rsidRPr="00325AEF">
        <w:rPr>
          <w:rFonts w:ascii="Times New Roman" w:hAnsi="Times New Roman" w:cs="Times New Roman"/>
          <w:sz w:val="24"/>
          <w:szCs w:val="24"/>
        </w:rPr>
        <w:t>разграничена</w:t>
      </w:r>
      <w:proofErr w:type="gramEnd"/>
      <w:r w:rsidRPr="00325AEF">
        <w:rPr>
          <w:rFonts w:ascii="Times New Roman" w:hAnsi="Times New Roman" w:cs="Times New Roman"/>
          <w:sz w:val="24"/>
          <w:szCs w:val="24"/>
        </w:rPr>
        <w:t>, на торгах"</w:t>
      </w:r>
    </w:p>
    <w:p w14:paraId="2F5B90AC" w14:textId="77777777" w:rsidR="00702D74" w:rsidRPr="00325AEF" w:rsidRDefault="00702D74">
      <w:pPr>
        <w:pStyle w:val="ConsPlusNormal"/>
        <w:rPr>
          <w:rFonts w:ascii="Times New Roman" w:hAnsi="Times New Roman" w:cs="Times New Roman"/>
          <w:sz w:val="24"/>
          <w:szCs w:val="24"/>
        </w:rPr>
      </w:pPr>
    </w:p>
    <w:p w14:paraId="66C9F292" w14:textId="77777777" w:rsidR="00702D74" w:rsidRPr="00325AEF" w:rsidRDefault="00702D74">
      <w:pPr>
        <w:pStyle w:val="ConsPlusNormal"/>
        <w:ind w:firstLine="540"/>
        <w:jc w:val="both"/>
        <w:rPr>
          <w:rFonts w:ascii="Times New Roman" w:hAnsi="Times New Roman" w:cs="Times New Roman"/>
          <w:sz w:val="24"/>
          <w:szCs w:val="24"/>
        </w:rPr>
      </w:pPr>
      <w:r w:rsidRPr="00325AEF">
        <w:rPr>
          <w:rFonts w:ascii="Times New Roman" w:hAnsi="Times New Roman" w:cs="Times New Roman"/>
          <w:sz w:val="24"/>
          <w:szCs w:val="24"/>
        </w:rPr>
        <w:t>Перечень условных обозначений и сокращений:</w:t>
      </w:r>
    </w:p>
    <w:p w14:paraId="6C6BADF1"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ФЛ - Физическое лицо;</w:t>
      </w:r>
    </w:p>
    <w:p w14:paraId="79FCEDC2"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ИП - Индивидуальный предприниматель;</w:t>
      </w:r>
    </w:p>
    <w:p w14:paraId="773A2B60"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 </w:t>
      </w:r>
      <w:proofErr w:type="gramStart"/>
      <w:r w:rsidRPr="00325AEF">
        <w:rPr>
          <w:rFonts w:ascii="Times New Roman" w:hAnsi="Times New Roman" w:cs="Times New Roman"/>
          <w:sz w:val="24"/>
          <w:szCs w:val="24"/>
        </w:rPr>
        <w:t>Ю</w:t>
      </w:r>
      <w:proofErr w:type="gramEnd"/>
      <w:r w:rsidRPr="00325AEF">
        <w:rPr>
          <w:rFonts w:ascii="Times New Roman" w:hAnsi="Times New Roman" w:cs="Times New Roman"/>
          <w:sz w:val="24"/>
          <w:szCs w:val="24"/>
        </w:rPr>
        <w:t xml:space="preserve"> - Юридическое лицо;</w:t>
      </w:r>
    </w:p>
    <w:p w14:paraId="0D9F047A"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 </w:t>
      </w:r>
      <w:proofErr w:type="gramStart"/>
      <w:r w:rsidRPr="00325AEF">
        <w:rPr>
          <w:rFonts w:ascii="Times New Roman" w:hAnsi="Times New Roman" w:cs="Times New Roman"/>
          <w:sz w:val="24"/>
          <w:szCs w:val="24"/>
        </w:rPr>
        <w:t>П</w:t>
      </w:r>
      <w:proofErr w:type="gramEnd"/>
      <w:r w:rsidRPr="00325AEF">
        <w:rPr>
          <w:rFonts w:ascii="Times New Roman" w:hAnsi="Times New Roman" w:cs="Times New Roman"/>
          <w:sz w:val="24"/>
          <w:szCs w:val="24"/>
        </w:rPr>
        <w:t xml:space="preserve"> - Представитель заявителя;</w:t>
      </w:r>
    </w:p>
    <w:p w14:paraId="287B86E0"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 </w:t>
      </w:r>
      <w:proofErr w:type="gramStart"/>
      <w:r w:rsidRPr="00325AEF">
        <w:rPr>
          <w:rFonts w:ascii="Times New Roman" w:hAnsi="Times New Roman" w:cs="Times New Roman"/>
          <w:sz w:val="24"/>
          <w:szCs w:val="24"/>
        </w:rPr>
        <w:t>О(</w:t>
      </w:r>
      <w:proofErr w:type="gramEnd"/>
      <w:r w:rsidRPr="00325AEF">
        <w:rPr>
          <w:rFonts w:ascii="Times New Roman" w:hAnsi="Times New Roman" w:cs="Times New Roman"/>
          <w:sz w:val="24"/>
          <w:szCs w:val="24"/>
        </w:rPr>
        <w:t>э) - Оригинал документа в электронной форме;</w:t>
      </w:r>
    </w:p>
    <w:p w14:paraId="25F20EF3"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xml:space="preserve">- </w:t>
      </w:r>
      <w:proofErr w:type="gramStart"/>
      <w:r w:rsidRPr="00325AEF">
        <w:rPr>
          <w:rFonts w:ascii="Times New Roman" w:hAnsi="Times New Roman" w:cs="Times New Roman"/>
          <w:sz w:val="24"/>
          <w:szCs w:val="24"/>
        </w:rPr>
        <w:t>К(</w:t>
      </w:r>
      <w:proofErr w:type="gramEnd"/>
      <w:r w:rsidRPr="00325AEF">
        <w:rPr>
          <w:rFonts w:ascii="Times New Roman" w:hAnsi="Times New Roman" w:cs="Times New Roman"/>
          <w:sz w:val="24"/>
          <w:szCs w:val="24"/>
        </w:rPr>
        <w:t>з) - Копия заверенная в установленном федеральным законодательством порядке;</w:t>
      </w:r>
    </w:p>
    <w:p w14:paraId="5234565F"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О - Оригинал документа в бумажной форме;</w:t>
      </w:r>
    </w:p>
    <w:p w14:paraId="3CE24909" w14:textId="77777777" w:rsidR="00702D74" w:rsidRPr="00325AEF" w:rsidRDefault="00702D74">
      <w:pPr>
        <w:pStyle w:val="ConsPlusNormal"/>
        <w:spacing w:before="220"/>
        <w:ind w:firstLine="540"/>
        <w:jc w:val="both"/>
        <w:rPr>
          <w:rFonts w:ascii="Times New Roman" w:hAnsi="Times New Roman" w:cs="Times New Roman"/>
          <w:sz w:val="24"/>
          <w:szCs w:val="24"/>
        </w:rPr>
      </w:pPr>
      <w:r w:rsidRPr="00325AEF">
        <w:rPr>
          <w:rFonts w:ascii="Times New Roman" w:hAnsi="Times New Roman" w:cs="Times New Roman"/>
          <w:sz w:val="24"/>
          <w:szCs w:val="24"/>
        </w:rPr>
        <w:t>- ЕПГУ - Единый портал государственных и муниципальных услуг (функций).</w:t>
      </w:r>
    </w:p>
    <w:p w14:paraId="5018C5E5" w14:textId="77777777" w:rsidR="00702D74" w:rsidRPr="00325AEF" w:rsidRDefault="00702D74">
      <w:pPr>
        <w:pStyle w:val="ConsPlusNormal"/>
        <w:rPr>
          <w:rFonts w:ascii="Times New Roman" w:hAnsi="Times New Roman" w:cs="Times New Roman"/>
          <w:sz w:val="24"/>
          <w:szCs w:val="24"/>
        </w:rPr>
      </w:pPr>
    </w:p>
    <w:p w14:paraId="616CC40C" w14:textId="77777777" w:rsidR="00702D74" w:rsidRPr="00325AEF" w:rsidRDefault="00702D74">
      <w:pPr>
        <w:pStyle w:val="ConsPlusNormal"/>
        <w:jc w:val="right"/>
        <w:outlineLvl w:val="2"/>
        <w:rPr>
          <w:rFonts w:ascii="Times New Roman" w:hAnsi="Times New Roman" w:cs="Times New Roman"/>
          <w:sz w:val="24"/>
          <w:szCs w:val="24"/>
        </w:rPr>
      </w:pPr>
      <w:r w:rsidRPr="00325AEF">
        <w:rPr>
          <w:rFonts w:ascii="Times New Roman" w:hAnsi="Times New Roman" w:cs="Times New Roman"/>
          <w:sz w:val="24"/>
          <w:szCs w:val="24"/>
        </w:rPr>
        <w:t>Таблица 1</w:t>
      </w:r>
    </w:p>
    <w:p w14:paraId="24A9E2BE" w14:textId="77777777" w:rsidR="00702D74" w:rsidRPr="00325AEF" w:rsidRDefault="00702D74">
      <w:pPr>
        <w:pStyle w:val="ConsPlusNormal"/>
        <w:rPr>
          <w:rFonts w:ascii="Times New Roman" w:hAnsi="Times New Roman" w:cs="Times New Roman"/>
          <w:sz w:val="24"/>
          <w:szCs w:val="24"/>
        </w:rPr>
      </w:pPr>
    </w:p>
    <w:p w14:paraId="246C5975" w14:textId="77777777" w:rsidR="00702D74" w:rsidRPr="00325AEF" w:rsidRDefault="00702D74">
      <w:pPr>
        <w:pStyle w:val="ConsPlusTitle"/>
        <w:jc w:val="center"/>
        <w:rPr>
          <w:rFonts w:ascii="Times New Roman" w:hAnsi="Times New Roman" w:cs="Times New Roman"/>
          <w:sz w:val="24"/>
          <w:szCs w:val="24"/>
        </w:rPr>
      </w:pPr>
      <w:bookmarkStart w:id="8" w:name="P356"/>
      <w:bookmarkEnd w:id="8"/>
      <w:r w:rsidRPr="00325AEF">
        <w:rPr>
          <w:rFonts w:ascii="Times New Roman" w:hAnsi="Times New Roman" w:cs="Times New Roman"/>
          <w:sz w:val="24"/>
          <w:szCs w:val="24"/>
        </w:rPr>
        <w:t>Идентификатор категорий (признаков) заявителя</w:t>
      </w:r>
    </w:p>
    <w:p w14:paraId="6BB0AD73" w14:textId="77777777" w:rsidR="00702D74" w:rsidRPr="00325AEF" w:rsidRDefault="00702D74">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118"/>
        <w:gridCol w:w="5386"/>
      </w:tblGrid>
      <w:tr w:rsidR="00702D74" w:rsidRPr="00325AEF" w14:paraId="6DFF0C7C" w14:textId="77777777">
        <w:tc>
          <w:tcPr>
            <w:tcW w:w="510" w:type="dxa"/>
            <w:vMerge w:val="restart"/>
          </w:tcPr>
          <w:p w14:paraId="73FB0DB5"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 xml:space="preserve">N </w:t>
            </w:r>
            <w:proofErr w:type="gramStart"/>
            <w:r w:rsidRPr="00325AEF">
              <w:rPr>
                <w:rFonts w:ascii="Times New Roman" w:hAnsi="Times New Roman" w:cs="Times New Roman"/>
                <w:sz w:val="24"/>
                <w:szCs w:val="24"/>
              </w:rPr>
              <w:t>п</w:t>
            </w:r>
            <w:proofErr w:type="gramEnd"/>
            <w:r w:rsidRPr="00325AEF">
              <w:rPr>
                <w:rFonts w:ascii="Times New Roman" w:hAnsi="Times New Roman" w:cs="Times New Roman"/>
                <w:sz w:val="24"/>
                <w:szCs w:val="24"/>
              </w:rPr>
              <w:t>/п</w:t>
            </w:r>
          </w:p>
        </w:tc>
        <w:tc>
          <w:tcPr>
            <w:tcW w:w="3118" w:type="dxa"/>
            <w:vMerge w:val="restart"/>
          </w:tcPr>
          <w:p w14:paraId="0149DF8E"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Наименование отдельного признака заявителя</w:t>
            </w:r>
          </w:p>
        </w:tc>
        <w:tc>
          <w:tcPr>
            <w:tcW w:w="5386" w:type="dxa"/>
          </w:tcPr>
          <w:p w14:paraId="0A11F560"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Результат предоставления муниципальной услуги</w:t>
            </w:r>
          </w:p>
        </w:tc>
      </w:tr>
      <w:tr w:rsidR="00702D74" w:rsidRPr="00325AEF" w14:paraId="36D02E81" w14:textId="77777777">
        <w:tc>
          <w:tcPr>
            <w:tcW w:w="510" w:type="dxa"/>
            <w:vMerge/>
          </w:tcPr>
          <w:p w14:paraId="6C8EE79E" w14:textId="77777777" w:rsidR="00702D74" w:rsidRPr="00325AEF" w:rsidRDefault="00702D74">
            <w:pPr>
              <w:pStyle w:val="ConsPlusNormal"/>
              <w:rPr>
                <w:rFonts w:ascii="Times New Roman" w:hAnsi="Times New Roman" w:cs="Times New Roman"/>
                <w:sz w:val="24"/>
                <w:szCs w:val="24"/>
              </w:rPr>
            </w:pPr>
          </w:p>
        </w:tc>
        <w:tc>
          <w:tcPr>
            <w:tcW w:w="3118" w:type="dxa"/>
            <w:vMerge/>
          </w:tcPr>
          <w:p w14:paraId="415896A7" w14:textId="77777777" w:rsidR="00702D74" w:rsidRPr="00325AEF" w:rsidRDefault="00702D74">
            <w:pPr>
              <w:pStyle w:val="ConsPlusNormal"/>
              <w:rPr>
                <w:rFonts w:ascii="Times New Roman" w:hAnsi="Times New Roman" w:cs="Times New Roman"/>
                <w:sz w:val="24"/>
                <w:szCs w:val="24"/>
              </w:rPr>
            </w:pPr>
          </w:p>
        </w:tc>
        <w:tc>
          <w:tcPr>
            <w:tcW w:w="5386" w:type="dxa"/>
          </w:tcPr>
          <w:p w14:paraId="7E98610D"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Решение о проведен</w:t>
            </w:r>
            <w:proofErr w:type="gramStart"/>
            <w:r w:rsidRPr="00325AEF">
              <w:rPr>
                <w:rFonts w:ascii="Times New Roman" w:hAnsi="Times New Roman" w:cs="Times New Roman"/>
                <w:sz w:val="24"/>
                <w:szCs w:val="24"/>
              </w:rPr>
              <w:t>ии ау</w:t>
            </w:r>
            <w:proofErr w:type="gramEnd"/>
            <w:r w:rsidRPr="00325AEF">
              <w:rPr>
                <w:rFonts w:ascii="Times New Roman" w:hAnsi="Times New Roman" w:cs="Times New Roman"/>
                <w:sz w:val="24"/>
                <w:szCs w:val="24"/>
              </w:rPr>
              <w:t>кциона либо уведомление об отказе в проведении аукциона</w:t>
            </w:r>
          </w:p>
        </w:tc>
      </w:tr>
      <w:tr w:rsidR="00702D74" w:rsidRPr="00325AEF" w14:paraId="51C98DEA" w14:textId="77777777">
        <w:tc>
          <w:tcPr>
            <w:tcW w:w="510" w:type="dxa"/>
          </w:tcPr>
          <w:p w14:paraId="6B94CB39"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w:t>
            </w:r>
          </w:p>
        </w:tc>
        <w:tc>
          <w:tcPr>
            <w:tcW w:w="3118" w:type="dxa"/>
          </w:tcPr>
          <w:p w14:paraId="46454B09"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Физическое лицо</w:t>
            </w:r>
          </w:p>
        </w:tc>
        <w:tc>
          <w:tcPr>
            <w:tcW w:w="5386" w:type="dxa"/>
          </w:tcPr>
          <w:p w14:paraId="6B5C5F86"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1А</w:t>
            </w:r>
          </w:p>
        </w:tc>
      </w:tr>
      <w:tr w:rsidR="00702D74" w:rsidRPr="00325AEF" w14:paraId="344DF889" w14:textId="77777777">
        <w:tc>
          <w:tcPr>
            <w:tcW w:w="510" w:type="dxa"/>
          </w:tcPr>
          <w:p w14:paraId="3C563C20"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2.</w:t>
            </w:r>
          </w:p>
        </w:tc>
        <w:tc>
          <w:tcPr>
            <w:tcW w:w="3118" w:type="dxa"/>
          </w:tcPr>
          <w:p w14:paraId="534D639A"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Индивидуальный предприниматель</w:t>
            </w:r>
          </w:p>
        </w:tc>
        <w:tc>
          <w:tcPr>
            <w:tcW w:w="5386" w:type="dxa"/>
          </w:tcPr>
          <w:p w14:paraId="5AF2EBD4"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2А</w:t>
            </w:r>
          </w:p>
        </w:tc>
      </w:tr>
      <w:tr w:rsidR="00702D74" w:rsidRPr="00325AEF" w14:paraId="0F67F04C" w14:textId="77777777">
        <w:tc>
          <w:tcPr>
            <w:tcW w:w="510" w:type="dxa"/>
          </w:tcPr>
          <w:p w14:paraId="2E44756A"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3.</w:t>
            </w:r>
          </w:p>
        </w:tc>
        <w:tc>
          <w:tcPr>
            <w:tcW w:w="3118" w:type="dxa"/>
          </w:tcPr>
          <w:p w14:paraId="13592E97"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Юридическое лицо</w:t>
            </w:r>
          </w:p>
        </w:tc>
        <w:tc>
          <w:tcPr>
            <w:tcW w:w="5386" w:type="dxa"/>
          </w:tcPr>
          <w:p w14:paraId="5F5D0A7B"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3А</w:t>
            </w:r>
          </w:p>
        </w:tc>
      </w:tr>
      <w:tr w:rsidR="00702D74" w:rsidRPr="00325AEF" w14:paraId="25A77783" w14:textId="77777777">
        <w:tc>
          <w:tcPr>
            <w:tcW w:w="510" w:type="dxa"/>
          </w:tcPr>
          <w:p w14:paraId="217A3E65"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4.</w:t>
            </w:r>
          </w:p>
        </w:tc>
        <w:tc>
          <w:tcPr>
            <w:tcW w:w="3118" w:type="dxa"/>
          </w:tcPr>
          <w:p w14:paraId="69B877AA"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Представитель заявителя</w:t>
            </w:r>
          </w:p>
        </w:tc>
        <w:tc>
          <w:tcPr>
            <w:tcW w:w="5386" w:type="dxa"/>
          </w:tcPr>
          <w:p w14:paraId="64D39FD4"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4А</w:t>
            </w:r>
          </w:p>
        </w:tc>
      </w:tr>
    </w:tbl>
    <w:p w14:paraId="24A09ADB" w14:textId="77777777" w:rsidR="00702D74" w:rsidRPr="00325AEF" w:rsidRDefault="00702D74">
      <w:pPr>
        <w:pStyle w:val="ConsPlusNormal"/>
        <w:rPr>
          <w:rFonts w:ascii="Times New Roman" w:hAnsi="Times New Roman" w:cs="Times New Roman"/>
          <w:sz w:val="24"/>
          <w:szCs w:val="24"/>
        </w:rPr>
      </w:pPr>
    </w:p>
    <w:p w14:paraId="40619B3A" w14:textId="77777777" w:rsidR="00702D74" w:rsidRPr="00325AEF" w:rsidRDefault="00702D74">
      <w:pPr>
        <w:pStyle w:val="ConsPlusNormal"/>
        <w:jc w:val="right"/>
        <w:outlineLvl w:val="2"/>
        <w:rPr>
          <w:rFonts w:ascii="Times New Roman" w:hAnsi="Times New Roman" w:cs="Times New Roman"/>
          <w:sz w:val="24"/>
          <w:szCs w:val="24"/>
        </w:rPr>
      </w:pPr>
      <w:r w:rsidRPr="00325AEF">
        <w:rPr>
          <w:rFonts w:ascii="Times New Roman" w:hAnsi="Times New Roman" w:cs="Times New Roman"/>
          <w:sz w:val="24"/>
          <w:szCs w:val="24"/>
        </w:rPr>
        <w:t>Таблица 2</w:t>
      </w:r>
    </w:p>
    <w:p w14:paraId="7B8CC779" w14:textId="77777777" w:rsidR="00702D74" w:rsidRPr="00325AEF" w:rsidRDefault="00702D74">
      <w:pPr>
        <w:pStyle w:val="ConsPlusNormal"/>
        <w:rPr>
          <w:rFonts w:ascii="Times New Roman" w:hAnsi="Times New Roman" w:cs="Times New Roman"/>
          <w:sz w:val="24"/>
          <w:szCs w:val="24"/>
        </w:rPr>
      </w:pPr>
    </w:p>
    <w:p w14:paraId="62CD7121" w14:textId="77777777" w:rsidR="00702D74" w:rsidRPr="00325AEF" w:rsidRDefault="00702D74">
      <w:pPr>
        <w:pStyle w:val="ConsPlusTitle"/>
        <w:jc w:val="center"/>
        <w:rPr>
          <w:rFonts w:ascii="Times New Roman" w:hAnsi="Times New Roman" w:cs="Times New Roman"/>
          <w:sz w:val="24"/>
          <w:szCs w:val="24"/>
        </w:rPr>
      </w:pPr>
      <w:bookmarkStart w:id="9" w:name="P377"/>
      <w:bookmarkEnd w:id="9"/>
      <w:r w:rsidRPr="00325AEF">
        <w:rPr>
          <w:rFonts w:ascii="Times New Roman" w:hAnsi="Times New Roman" w:cs="Times New Roman"/>
          <w:sz w:val="24"/>
          <w:szCs w:val="24"/>
        </w:rPr>
        <w:t>Исчерпывающий перечень документов, необходимый</w:t>
      </w:r>
    </w:p>
    <w:p w14:paraId="7E79E8B5"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для предоставления муниципальной услуги</w:t>
      </w:r>
    </w:p>
    <w:p w14:paraId="25E17346" w14:textId="77777777" w:rsidR="00702D74" w:rsidRPr="00325AEF" w:rsidRDefault="00702D74">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417"/>
        <w:gridCol w:w="3685"/>
        <w:gridCol w:w="1417"/>
        <w:gridCol w:w="1984"/>
      </w:tblGrid>
      <w:tr w:rsidR="00702D74" w:rsidRPr="00325AEF" w14:paraId="6BA01C4E" w14:textId="77777777">
        <w:tc>
          <w:tcPr>
            <w:tcW w:w="510" w:type="dxa"/>
          </w:tcPr>
          <w:p w14:paraId="5510004C"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 xml:space="preserve">N </w:t>
            </w:r>
            <w:proofErr w:type="gramStart"/>
            <w:r w:rsidRPr="00325AEF">
              <w:rPr>
                <w:rFonts w:ascii="Times New Roman" w:hAnsi="Times New Roman" w:cs="Times New Roman"/>
                <w:sz w:val="24"/>
                <w:szCs w:val="24"/>
              </w:rPr>
              <w:t>п</w:t>
            </w:r>
            <w:proofErr w:type="gramEnd"/>
            <w:r w:rsidRPr="00325AEF">
              <w:rPr>
                <w:rFonts w:ascii="Times New Roman" w:hAnsi="Times New Roman" w:cs="Times New Roman"/>
                <w:sz w:val="24"/>
                <w:szCs w:val="24"/>
              </w:rPr>
              <w:t>/п</w:t>
            </w:r>
          </w:p>
        </w:tc>
        <w:tc>
          <w:tcPr>
            <w:tcW w:w="1417" w:type="dxa"/>
          </w:tcPr>
          <w:p w14:paraId="61E84278"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Идентификатор заявителя</w:t>
            </w:r>
          </w:p>
        </w:tc>
        <w:tc>
          <w:tcPr>
            <w:tcW w:w="3685" w:type="dxa"/>
          </w:tcPr>
          <w:p w14:paraId="264ACDC9"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Виды документов, представляемых заявителем</w:t>
            </w:r>
          </w:p>
        </w:tc>
        <w:tc>
          <w:tcPr>
            <w:tcW w:w="1417" w:type="dxa"/>
          </w:tcPr>
          <w:p w14:paraId="1EC569D8"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Признаки заявителей</w:t>
            </w:r>
          </w:p>
        </w:tc>
        <w:tc>
          <w:tcPr>
            <w:tcW w:w="1984" w:type="dxa"/>
          </w:tcPr>
          <w:p w14:paraId="167A446F"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Способ предоставления, требования</w:t>
            </w:r>
          </w:p>
        </w:tc>
      </w:tr>
      <w:tr w:rsidR="00702D74" w:rsidRPr="00325AEF" w14:paraId="349BC2E7" w14:textId="77777777">
        <w:tc>
          <w:tcPr>
            <w:tcW w:w="9013" w:type="dxa"/>
            <w:gridSpan w:val="5"/>
          </w:tcPr>
          <w:p w14:paraId="786ACF33"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lastRenderedPageBreak/>
              <w:t>Документы, необходимые в соответствии с законодательством или иными нормативными правовыми актами Российской Федерации для предоставления муниципальной услуги, которые заявитель должен представить самостоятельно</w:t>
            </w:r>
          </w:p>
        </w:tc>
      </w:tr>
      <w:tr w:rsidR="00702D74" w:rsidRPr="00325AEF" w14:paraId="6B8AC40B" w14:textId="77777777">
        <w:tc>
          <w:tcPr>
            <w:tcW w:w="510" w:type="dxa"/>
          </w:tcPr>
          <w:p w14:paraId="5690D6A2" w14:textId="77777777" w:rsidR="00702D74" w:rsidRPr="00325AEF" w:rsidRDefault="00702D74">
            <w:pPr>
              <w:pStyle w:val="ConsPlusNormal"/>
              <w:rPr>
                <w:rFonts w:ascii="Times New Roman" w:hAnsi="Times New Roman" w:cs="Times New Roman"/>
                <w:sz w:val="24"/>
                <w:szCs w:val="24"/>
              </w:rPr>
            </w:pPr>
            <w:bookmarkStart w:id="10" w:name="P386"/>
            <w:bookmarkEnd w:id="10"/>
            <w:r w:rsidRPr="00325AEF">
              <w:rPr>
                <w:rFonts w:ascii="Times New Roman" w:hAnsi="Times New Roman" w:cs="Times New Roman"/>
                <w:sz w:val="24"/>
                <w:szCs w:val="24"/>
              </w:rPr>
              <w:t>1.</w:t>
            </w:r>
          </w:p>
        </w:tc>
        <w:tc>
          <w:tcPr>
            <w:tcW w:w="1417" w:type="dxa"/>
          </w:tcPr>
          <w:p w14:paraId="0D86DFF8"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1А, 2А, 3А, 4А</w:t>
            </w:r>
          </w:p>
        </w:tc>
        <w:tc>
          <w:tcPr>
            <w:tcW w:w="3685" w:type="dxa"/>
          </w:tcPr>
          <w:p w14:paraId="0A4ADBC7"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Заявление о предоставлении муниципальной услуги</w:t>
            </w:r>
          </w:p>
        </w:tc>
        <w:tc>
          <w:tcPr>
            <w:tcW w:w="1417" w:type="dxa"/>
          </w:tcPr>
          <w:p w14:paraId="74DE1AFC"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 xml:space="preserve">ФЛ, ИП, </w:t>
            </w:r>
            <w:proofErr w:type="gramStart"/>
            <w:r w:rsidRPr="00325AEF">
              <w:rPr>
                <w:rFonts w:ascii="Times New Roman" w:hAnsi="Times New Roman" w:cs="Times New Roman"/>
                <w:sz w:val="24"/>
                <w:szCs w:val="24"/>
              </w:rPr>
              <w:t>Ю</w:t>
            </w:r>
            <w:proofErr w:type="gramEnd"/>
            <w:r w:rsidRPr="00325AEF">
              <w:rPr>
                <w:rFonts w:ascii="Times New Roman" w:hAnsi="Times New Roman" w:cs="Times New Roman"/>
                <w:sz w:val="24"/>
                <w:szCs w:val="24"/>
              </w:rPr>
              <w:t>, П</w:t>
            </w:r>
          </w:p>
        </w:tc>
        <w:tc>
          <w:tcPr>
            <w:tcW w:w="1984" w:type="dxa"/>
            <w:vMerge w:val="restart"/>
          </w:tcPr>
          <w:p w14:paraId="07BE3082" w14:textId="77777777" w:rsidR="00702D74" w:rsidRPr="00325AEF" w:rsidRDefault="00702D74">
            <w:pPr>
              <w:pStyle w:val="ConsPlusNormal"/>
              <w:rPr>
                <w:rFonts w:ascii="Times New Roman" w:hAnsi="Times New Roman" w:cs="Times New Roman"/>
                <w:sz w:val="24"/>
                <w:szCs w:val="24"/>
              </w:rPr>
            </w:pPr>
            <w:proofErr w:type="gramStart"/>
            <w:r w:rsidRPr="00325AEF">
              <w:rPr>
                <w:rFonts w:ascii="Times New Roman" w:hAnsi="Times New Roman" w:cs="Times New Roman"/>
                <w:sz w:val="24"/>
                <w:szCs w:val="24"/>
              </w:rPr>
              <w:t>О(</w:t>
            </w:r>
            <w:proofErr w:type="gramEnd"/>
            <w:r w:rsidRPr="00325AEF">
              <w:rPr>
                <w:rFonts w:ascii="Times New Roman" w:hAnsi="Times New Roman" w:cs="Times New Roman"/>
                <w:sz w:val="24"/>
                <w:szCs w:val="24"/>
              </w:rPr>
              <w:t>э) =&gt; ЕПГУ</w:t>
            </w:r>
          </w:p>
          <w:p w14:paraId="2657A18D" w14:textId="77777777" w:rsidR="00702D74" w:rsidRPr="00325AEF" w:rsidRDefault="00702D74">
            <w:pPr>
              <w:pStyle w:val="ConsPlusNormal"/>
              <w:rPr>
                <w:rFonts w:ascii="Times New Roman" w:hAnsi="Times New Roman" w:cs="Times New Roman"/>
                <w:sz w:val="24"/>
                <w:szCs w:val="24"/>
              </w:rPr>
            </w:pPr>
            <w:proofErr w:type="gramStart"/>
            <w:r w:rsidRPr="00325AEF">
              <w:rPr>
                <w:rFonts w:ascii="Times New Roman" w:hAnsi="Times New Roman" w:cs="Times New Roman"/>
                <w:sz w:val="24"/>
                <w:szCs w:val="24"/>
              </w:rPr>
              <w:t>О</w:t>
            </w:r>
            <w:proofErr w:type="gramEnd"/>
            <w:r w:rsidRPr="00325AEF">
              <w:rPr>
                <w:rFonts w:ascii="Times New Roman" w:hAnsi="Times New Roman" w:cs="Times New Roman"/>
                <w:sz w:val="24"/>
                <w:szCs w:val="24"/>
              </w:rPr>
              <w:t xml:space="preserve"> =&gt; Орган, Комитет</w:t>
            </w:r>
          </w:p>
          <w:p w14:paraId="0ADD6C27"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 xml:space="preserve">МФЦ </w:t>
            </w:r>
            <w:proofErr w:type="spellStart"/>
            <w:proofErr w:type="gramStart"/>
            <w:r w:rsidRPr="00325AEF">
              <w:rPr>
                <w:rFonts w:ascii="Times New Roman" w:hAnsi="Times New Roman" w:cs="Times New Roman"/>
                <w:sz w:val="24"/>
                <w:szCs w:val="24"/>
              </w:rPr>
              <w:t>Кз</w:t>
            </w:r>
            <w:proofErr w:type="spellEnd"/>
            <w:proofErr w:type="gramEnd"/>
            <w:r w:rsidRPr="00325AEF">
              <w:rPr>
                <w:rFonts w:ascii="Times New Roman" w:hAnsi="Times New Roman" w:cs="Times New Roman"/>
                <w:sz w:val="24"/>
                <w:szCs w:val="24"/>
              </w:rPr>
              <w:t xml:space="preserve"> =&gt; Почтовое отправление</w:t>
            </w:r>
          </w:p>
        </w:tc>
      </w:tr>
      <w:tr w:rsidR="00702D74" w:rsidRPr="00325AEF" w14:paraId="1CAD3EAF" w14:textId="77777777">
        <w:tc>
          <w:tcPr>
            <w:tcW w:w="510" w:type="dxa"/>
          </w:tcPr>
          <w:p w14:paraId="458FDCD2" w14:textId="77777777" w:rsidR="00702D74" w:rsidRPr="00325AEF" w:rsidRDefault="00702D74">
            <w:pPr>
              <w:pStyle w:val="ConsPlusNormal"/>
              <w:rPr>
                <w:rFonts w:ascii="Times New Roman" w:hAnsi="Times New Roman" w:cs="Times New Roman"/>
                <w:sz w:val="24"/>
                <w:szCs w:val="24"/>
              </w:rPr>
            </w:pPr>
            <w:bookmarkStart w:id="11" w:name="P393"/>
            <w:bookmarkEnd w:id="11"/>
            <w:r w:rsidRPr="00325AEF">
              <w:rPr>
                <w:rFonts w:ascii="Times New Roman" w:hAnsi="Times New Roman" w:cs="Times New Roman"/>
                <w:sz w:val="24"/>
                <w:szCs w:val="24"/>
              </w:rPr>
              <w:t>2.</w:t>
            </w:r>
          </w:p>
        </w:tc>
        <w:tc>
          <w:tcPr>
            <w:tcW w:w="1417" w:type="dxa"/>
          </w:tcPr>
          <w:p w14:paraId="3B1743D3"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1А, 2А, 3А, 4А</w:t>
            </w:r>
          </w:p>
        </w:tc>
        <w:tc>
          <w:tcPr>
            <w:tcW w:w="3685" w:type="dxa"/>
          </w:tcPr>
          <w:p w14:paraId="0691BFD6"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Документ, удостоверяющий личность</w:t>
            </w:r>
          </w:p>
        </w:tc>
        <w:tc>
          <w:tcPr>
            <w:tcW w:w="1417" w:type="dxa"/>
          </w:tcPr>
          <w:p w14:paraId="2079217A"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 xml:space="preserve">ФЛ, ИП, </w:t>
            </w:r>
            <w:proofErr w:type="gramStart"/>
            <w:r w:rsidRPr="00325AEF">
              <w:rPr>
                <w:rFonts w:ascii="Times New Roman" w:hAnsi="Times New Roman" w:cs="Times New Roman"/>
                <w:sz w:val="24"/>
                <w:szCs w:val="24"/>
              </w:rPr>
              <w:t>Ю</w:t>
            </w:r>
            <w:proofErr w:type="gramEnd"/>
            <w:r w:rsidRPr="00325AEF">
              <w:rPr>
                <w:rFonts w:ascii="Times New Roman" w:hAnsi="Times New Roman" w:cs="Times New Roman"/>
                <w:sz w:val="24"/>
                <w:szCs w:val="24"/>
              </w:rPr>
              <w:t>, П</w:t>
            </w:r>
          </w:p>
        </w:tc>
        <w:tc>
          <w:tcPr>
            <w:tcW w:w="1984" w:type="dxa"/>
            <w:vMerge/>
          </w:tcPr>
          <w:p w14:paraId="620609A7" w14:textId="77777777" w:rsidR="00702D74" w:rsidRPr="00325AEF" w:rsidRDefault="00702D74">
            <w:pPr>
              <w:pStyle w:val="ConsPlusNormal"/>
              <w:rPr>
                <w:rFonts w:ascii="Times New Roman" w:hAnsi="Times New Roman" w:cs="Times New Roman"/>
                <w:sz w:val="24"/>
                <w:szCs w:val="24"/>
              </w:rPr>
            </w:pPr>
          </w:p>
        </w:tc>
      </w:tr>
      <w:tr w:rsidR="00702D74" w:rsidRPr="00325AEF" w14:paraId="46FB9157" w14:textId="77777777">
        <w:tc>
          <w:tcPr>
            <w:tcW w:w="510" w:type="dxa"/>
          </w:tcPr>
          <w:p w14:paraId="3D4A9272" w14:textId="77777777" w:rsidR="00702D74" w:rsidRPr="00325AEF" w:rsidRDefault="00702D74">
            <w:pPr>
              <w:pStyle w:val="ConsPlusNormal"/>
              <w:rPr>
                <w:rFonts w:ascii="Times New Roman" w:hAnsi="Times New Roman" w:cs="Times New Roman"/>
                <w:sz w:val="24"/>
                <w:szCs w:val="24"/>
              </w:rPr>
            </w:pPr>
            <w:bookmarkStart w:id="12" w:name="P397"/>
            <w:bookmarkEnd w:id="12"/>
            <w:r w:rsidRPr="00325AEF">
              <w:rPr>
                <w:rFonts w:ascii="Times New Roman" w:hAnsi="Times New Roman" w:cs="Times New Roman"/>
                <w:sz w:val="24"/>
                <w:szCs w:val="24"/>
              </w:rPr>
              <w:t>3.</w:t>
            </w:r>
          </w:p>
        </w:tc>
        <w:tc>
          <w:tcPr>
            <w:tcW w:w="1417" w:type="dxa"/>
          </w:tcPr>
          <w:p w14:paraId="70E0F534"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4А</w:t>
            </w:r>
          </w:p>
        </w:tc>
        <w:tc>
          <w:tcPr>
            <w:tcW w:w="3685" w:type="dxa"/>
          </w:tcPr>
          <w:p w14:paraId="012BCB46"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Документ, подтверждающий полномочия представителя заявителя</w:t>
            </w:r>
          </w:p>
        </w:tc>
        <w:tc>
          <w:tcPr>
            <w:tcW w:w="1417" w:type="dxa"/>
          </w:tcPr>
          <w:p w14:paraId="0821E7D1" w14:textId="77777777" w:rsidR="00702D74" w:rsidRPr="00325AEF" w:rsidRDefault="00702D74">
            <w:pPr>
              <w:pStyle w:val="ConsPlusNormal"/>
              <w:rPr>
                <w:rFonts w:ascii="Times New Roman" w:hAnsi="Times New Roman" w:cs="Times New Roman"/>
                <w:sz w:val="24"/>
                <w:szCs w:val="24"/>
              </w:rPr>
            </w:pPr>
            <w:proofErr w:type="gramStart"/>
            <w:r w:rsidRPr="00325AEF">
              <w:rPr>
                <w:rFonts w:ascii="Times New Roman" w:hAnsi="Times New Roman" w:cs="Times New Roman"/>
                <w:sz w:val="24"/>
                <w:szCs w:val="24"/>
              </w:rPr>
              <w:t>П</w:t>
            </w:r>
            <w:proofErr w:type="gramEnd"/>
          </w:p>
        </w:tc>
        <w:tc>
          <w:tcPr>
            <w:tcW w:w="1984" w:type="dxa"/>
            <w:vMerge/>
          </w:tcPr>
          <w:p w14:paraId="17C6F6ED" w14:textId="77777777" w:rsidR="00702D74" w:rsidRPr="00325AEF" w:rsidRDefault="00702D74">
            <w:pPr>
              <w:pStyle w:val="ConsPlusNormal"/>
              <w:rPr>
                <w:rFonts w:ascii="Times New Roman" w:hAnsi="Times New Roman" w:cs="Times New Roman"/>
                <w:sz w:val="24"/>
                <w:szCs w:val="24"/>
              </w:rPr>
            </w:pPr>
          </w:p>
        </w:tc>
      </w:tr>
      <w:tr w:rsidR="00702D74" w:rsidRPr="00325AEF" w14:paraId="6FED256E" w14:textId="77777777">
        <w:tc>
          <w:tcPr>
            <w:tcW w:w="9013" w:type="dxa"/>
            <w:gridSpan w:val="5"/>
          </w:tcPr>
          <w:p w14:paraId="3C039162"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Документы, необходимые в соответствии с законодательством или иными нормативными правовыми актами Российской Федерации для предоставления муниципальной услуги, которые заявитель вправе представить по собственной инициативе</w:t>
            </w:r>
          </w:p>
        </w:tc>
      </w:tr>
      <w:tr w:rsidR="00702D74" w:rsidRPr="00325AEF" w14:paraId="38B9DBF0" w14:textId="77777777">
        <w:tc>
          <w:tcPr>
            <w:tcW w:w="510" w:type="dxa"/>
          </w:tcPr>
          <w:p w14:paraId="77C1DC14" w14:textId="77777777" w:rsidR="00702D74" w:rsidRPr="00325AEF" w:rsidRDefault="00702D74">
            <w:pPr>
              <w:pStyle w:val="ConsPlusNormal"/>
              <w:rPr>
                <w:rFonts w:ascii="Times New Roman" w:hAnsi="Times New Roman" w:cs="Times New Roman"/>
                <w:sz w:val="24"/>
                <w:szCs w:val="24"/>
              </w:rPr>
            </w:pPr>
            <w:bookmarkStart w:id="13" w:name="P402"/>
            <w:bookmarkEnd w:id="13"/>
            <w:r w:rsidRPr="00325AEF">
              <w:rPr>
                <w:rFonts w:ascii="Times New Roman" w:hAnsi="Times New Roman" w:cs="Times New Roman"/>
                <w:sz w:val="24"/>
                <w:szCs w:val="24"/>
              </w:rPr>
              <w:t>4.</w:t>
            </w:r>
          </w:p>
        </w:tc>
        <w:tc>
          <w:tcPr>
            <w:tcW w:w="1417" w:type="dxa"/>
          </w:tcPr>
          <w:p w14:paraId="6324D37D"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1А, 2А, 3А, 4А</w:t>
            </w:r>
          </w:p>
        </w:tc>
        <w:tc>
          <w:tcPr>
            <w:tcW w:w="3685" w:type="dxa"/>
          </w:tcPr>
          <w:p w14:paraId="16D255BA"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1) выписка из Единого государственного реестра недвижимости (сведения об основных характеристиках и зарегистрированных правах объекта недвижимости) в Федеральной службе государственной регистрации, кадастра и картографии;</w:t>
            </w:r>
          </w:p>
          <w:p w14:paraId="1E2F88F4"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2) выписка из Единого государственного реестра юридических лиц;</w:t>
            </w:r>
          </w:p>
          <w:p w14:paraId="20A5BDF4"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3) выписки из Единого государственного реестра индивидуальных предпринимателей;</w:t>
            </w:r>
          </w:p>
          <w:p w14:paraId="1174EDCB"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4) сведения о технических условиях подключения</w:t>
            </w:r>
          </w:p>
        </w:tc>
        <w:tc>
          <w:tcPr>
            <w:tcW w:w="1417" w:type="dxa"/>
          </w:tcPr>
          <w:p w14:paraId="4DD34868"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 xml:space="preserve">ФЛ, ИП, </w:t>
            </w:r>
            <w:proofErr w:type="gramStart"/>
            <w:r w:rsidRPr="00325AEF">
              <w:rPr>
                <w:rFonts w:ascii="Times New Roman" w:hAnsi="Times New Roman" w:cs="Times New Roman"/>
                <w:sz w:val="24"/>
                <w:szCs w:val="24"/>
              </w:rPr>
              <w:t>Ю</w:t>
            </w:r>
            <w:proofErr w:type="gramEnd"/>
            <w:r w:rsidRPr="00325AEF">
              <w:rPr>
                <w:rFonts w:ascii="Times New Roman" w:hAnsi="Times New Roman" w:cs="Times New Roman"/>
                <w:sz w:val="24"/>
                <w:szCs w:val="24"/>
              </w:rPr>
              <w:t>, П</w:t>
            </w:r>
          </w:p>
        </w:tc>
        <w:tc>
          <w:tcPr>
            <w:tcW w:w="1984" w:type="dxa"/>
          </w:tcPr>
          <w:p w14:paraId="3D8D9872" w14:textId="77777777" w:rsidR="00702D74" w:rsidRPr="00325AEF" w:rsidRDefault="00702D74">
            <w:pPr>
              <w:pStyle w:val="ConsPlusNormal"/>
              <w:rPr>
                <w:rFonts w:ascii="Times New Roman" w:hAnsi="Times New Roman" w:cs="Times New Roman"/>
                <w:sz w:val="24"/>
                <w:szCs w:val="24"/>
              </w:rPr>
            </w:pPr>
            <w:proofErr w:type="gramStart"/>
            <w:r w:rsidRPr="00325AEF">
              <w:rPr>
                <w:rFonts w:ascii="Times New Roman" w:hAnsi="Times New Roman" w:cs="Times New Roman"/>
                <w:sz w:val="24"/>
                <w:szCs w:val="24"/>
              </w:rPr>
              <w:t>О(</w:t>
            </w:r>
            <w:proofErr w:type="gramEnd"/>
            <w:r w:rsidRPr="00325AEF">
              <w:rPr>
                <w:rFonts w:ascii="Times New Roman" w:hAnsi="Times New Roman" w:cs="Times New Roman"/>
                <w:sz w:val="24"/>
                <w:szCs w:val="24"/>
              </w:rPr>
              <w:t>э) =&gt; ЕПГУ</w:t>
            </w:r>
          </w:p>
          <w:p w14:paraId="7C1E1F02" w14:textId="77777777" w:rsidR="00702D74" w:rsidRPr="00325AEF" w:rsidRDefault="00702D74">
            <w:pPr>
              <w:pStyle w:val="ConsPlusNormal"/>
              <w:rPr>
                <w:rFonts w:ascii="Times New Roman" w:hAnsi="Times New Roman" w:cs="Times New Roman"/>
                <w:sz w:val="24"/>
                <w:szCs w:val="24"/>
              </w:rPr>
            </w:pPr>
            <w:proofErr w:type="gramStart"/>
            <w:r w:rsidRPr="00325AEF">
              <w:rPr>
                <w:rFonts w:ascii="Times New Roman" w:hAnsi="Times New Roman" w:cs="Times New Roman"/>
                <w:sz w:val="24"/>
                <w:szCs w:val="24"/>
              </w:rPr>
              <w:t>О</w:t>
            </w:r>
            <w:proofErr w:type="gramEnd"/>
            <w:r w:rsidRPr="00325AEF">
              <w:rPr>
                <w:rFonts w:ascii="Times New Roman" w:hAnsi="Times New Roman" w:cs="Times New Roman"/>
                <w:sz w:val="24"/>
                <w:szCs w:val="24"/>
              </w:rPr>
              <w:t xml:space="preserve"> =&gt; Орган, Комитет</w:t>
            </w:r>
          </w:p>
          <w:p w14:paraId="2A988883"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 xml:space="preserve">МФЦ </w:t>
            </w:r>
            <w:proofErr w:type="spellStart"/>
            <w:proofErr w:type="gramStart"/>
            <w:r w:rsidRPr="00325AEF">
              <w:rPr>
                <w:rFonts w:ascii="Times New Roman" w:hAnsi="Times New Roman" w:cs="Times New Roman"/>
                <w:sz w:val="24"/>
                <w:szCs w:val="24"/>
              </w:rPr>
              <w:t>Кз</w:t>
            </w:r>
            <w:proofErr w:type="spellEnd"/>
            <w:proofErr w:type="gramEnd"/>
            <w:r w:rsidRPr="00325AEF">
              <w:rPr>
                <w:rFonts w:ascii="Times New Roman" w:hAnsi="Times New Roman" w:cs="Times New Roman"/>
                <w:sz w:val="24"/>
                <w:szCs w:val="24"/>
              </w:rPr>
              <w:t xml:space="preserve"> =&gt; Почтовое отправление</w:t>
            </w:r>
          </w:p>
        </w:tc>
      </w:tr>
    </w:tbl>
    <w:p w14:paraId="4D375191" w14:textId="77777777" w:rsidR="00702D74" w:rsidRPr="00325AEF" w:rsidRDefault="00702D74">
      <w:pPr>
        <w:pStyle w:val="ConsPlusNormal"/>
        <w:rPr>
          <w:rFonts w:ascii="Times New Roman" w:hAnsi="Times New Roman" w:cs="Times New Roman"/>
          <w:sz w:val="24"/>
          <w:szCs w:val="24"/>
        </w:rPr>
      </w:pPr>
    </w:p>
    <w:p w14:paraId="5E40F72C" w14:textId="77777777" w:rsidR="00702D74" w:rsidRPr="00325AEF" w:rsidRDefault="00702D74">
      <w:pPr>
        <w:pStyle w:val="ConsPlusNormal"/>
        <w:jc w:val="right"/>
        <w:outlineLvl w:val="2"/>
        <w:rPr>
          <w:rFonts w:ascii="Times New Roman" w:hAnsi="Times New Roman" w:cs="Times New Roman"/>
          <w:sz w:val="24"/>
          <w:szCs w:val="24"/>
        </w:rPr>
      </w:pPr>
      <w:r w:rsidRPr="00325AEF">
        <w:rPr>
          <w:rFonts w:ascii="Times New Roman" w:hAnsi="Times New Roman" w:cs="Times New Roman"/>
          <w:sz w:val="24"/>
          <w:szCs w:val="24"/>
        </w:rPr>
        <w:t>Таблица 3</w:t>
      </w:r>
    </w:p>
    <w:p w14:paraId="7D574878" w14:textId="77777777" w:rsidR="00702D74" w:rsidRPr="00325AEF" w:rsidRDefault="00702D74">
      <w:pPr>
        <w:pStyle w:val="ConsPlusNormal"/>
        <w:rPr>
          <w:rFonts w:ascii="Times New Roman" w:hAnsi="Times New Roman" w:cs="Times New Roman"/>
          <w:sz w:val="24"/>
          <w:szCs w:val="24"/>
        </w:rPr>
      </w:pPr>
    </w:p>
    <w:p w14:paraId="18841C9B"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Исчерпывающий перечень оснований для отказа</w:t>
      </w:r>
    </w:p>
    <w:p w14:paraId="1F4A2746"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 xml:space="preserve">в приеме заявления о предоставлении </w:t>
      </w:r>
      <w:proofErr w:type="gramStart"/>
      <w:r w:rsidRPr="00325AEF">
        <w:rPr>
          <w:rFonts w:ascii="Times New Roman" w:hAnsi="Times New Roman" w:cs="Times New Roman"/>
          <w:sz w:val="24"/>
          <w:szCs w:val="24"/>
        </w:rPr>
        <w:t>муниципальной</w:t>
      </w:r>
      <w:proofErr w:type="gramEnd"/>
    </w:p>
    <w:p w14:paraId="7AD16E69"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услуги и документов, необходимых для предоставления</w:t>
      </w:r>
    </w:p>
    <w:p w14:paraId="4F85A502"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муниципальной услуги, и исчерпывающий перечень оснований</w:t>
      </w:r>
    </w:p>
    <w:p w14:paraId="55182919"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для приостановления предоставления муниципальной услуги</w:t>
      </w:r>
    </w:p>
    <w:p w14:paraId="1AED8917" w14:textId="77777777" w:rsidR="00702D74" w:rsidRPr="00325AEF" w:rsidRDefault="00702D74">
      <w:pPr>
        <w:pStyle w:val="ConsPlusTitle"/>
        <w:jc w:val="center"/>
        <w:rPr>
          <w:rFonts w:ascii="Times New Roman" w:hAnsi="Times New Roman" w:cs="Times New Roman"/>
          <w:sz w:val="24"/>
          <w:szCs w:val="24"/>
        </w:rPr>
      </w:pPr>
      <w:r w:rsidRPr="00325AEF">
        <w:rPr>
          <w:rFonts w:ascii="Times New Roman" w:hAnsi="Times New Roman" w:cs="Times New Roman"/>
          <w:sz w:val="24"/>
          <w:szCs w:val="24"/>
        </w:rPr>
        <w:t>или для отказа в предоставлении муниципальной услуги</w:t>
      </w:r>
    </w:p>
    <w:p w14:paraId="25B0E523" w14:textId="77777777" w:rsidR="00702D74" w:rsidRPr="00325AEF" w:rsidRDefault="00702D74">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417"/>
        <w:gridCol w:w="5102"/>
        <w:gridCol w:w="1984"/>
      </w:tblGrid>
      <w:tr w:rsidR="00702D74" w:rsidRPr="00325AEF" w14:paraId="6203EB4E" w14:textId="77777777">
        <w:tc>
          <w:tcPr>
            <w:tcW w:w="510" w:type="dxa"/>
          </w:tcPr>
          <w:p w14:paraId="0E5348E2"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 xml:space="preserve">N </w:t>
            </w:r>
            <w:proofErr w:type="gramStart"/>
            <w:r w:rsidRPr="00325AEF">
              <w:rPr>
                <w:rFonts w:ascii="Times New Roman" w:hAnsi="Times New Roman" w:cs="Times New Roman"/>
                <w:sz w:val="24"/>
                <w:szCs w:val="24"/>
              </w:rPr>
              <w:t>п</w:t>
            </w:r>
            <w:proofErr w:type="gramEnd"/>
            <w:r w:rsidRPr="00325AEF">
              <w:rPr>
                <w:rFonts w:ascii="Times New Roman" w:hAnsi="Times New Roman" w:cs="Times New Roman"/>
                <w:sz w:val="24"/>
                <w:szCs w:val="24"/>
              </w:rPr>
              <w:t>/п</w:t>
            </w:r>
          </w:p>
        </w:tc>
        <w:tc>
          <w:tcPr>
            <w:tcW w:w="1417" w:type="dxa"/>
          </w:tcPr>
          <w:p w14:paraId="2C1FBF6C"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Идентификатор заявителя</w:t>
            </w:r>
          </w:p>
        </w:tc>
        <w:tc>
          <w:tcPr>
            <w:tcW w:w="5102" w:type="dxa"/>
          </w:tcPr>
          <w:p w14:paraId="58FF6A59"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Основания для отказа</w:t>
            </w:r>
          </w:p>
        </w:tc>
        <w:tc>
          <w:tcPr>
            <w:tcW w:w="1984" w:type="dxa"/>
          </w:tcPr>
          <w:p w14:paraId="599FC98C"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Признаки заявителей</w:t>
            </w:r>
          </w:p>
        </w:tc>
      </w:tr>
      <w:tr w:rsidR="00702D74" w:rsidRPr="00325AEF" w14:paraId="48C3D5B9" w14:textId="77777777">
        <w:tc>
          <w:tcPr>
            <w:tcW w:w="9013" w:type="dxa"/>
            <w:gridSpan w:val="4"/>
          </w:tcPr>
          <w:p w14:paraId="4B66FB4F"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 xml:space="preserve">Перечень оснований </w:t>
            </w:r>
            <w:proofErr w:type="gramStart"/>
            <w:r w:rsidRPr="00325AEF">
              <w:rPr>
                <w:rFonts w:ascii="Times New Roman" w:hAnsi="Times New Roman" w:cs="Times New Roman"/>
                <w:sz w:val="24"/>
                <w:szCs w:val="24"/>
              </w:rPr>
              <w:t xml:space="preserve">для отказа в приеме заявления о предоставлении муниципальной </w:t>
            </w:r>
            <w:r w:rsidRPr="00325AEF">
              <w:rPr>
                <w:rFonts w:ascii="Times New Roman" w:hAnsi="Times New Roman" w:cs="Times New Roman"/>
                <w:sz w:val="24"/>
                <w:szCs w:val="24"/>
              </w:rPr>
              <w:lastRenderedPageBreak/>
              <w:t>услуги при подаче заявления в бумажной форме</w:t>
            </w:r>
            <w:proofErr w:type="gramEnd"/>
            <w:r w:rsidRPr="00325AEF">
              <w:rPr>
                <w:rFonts w:ascii="Times New Roman" w:hAnsi="Times New Roman" w:cs="Times New Roman"/>
                <w:sz w:val="24"/>
                <w:szCs w:val="24"/>
              </w:rPr>
              <w:t xml:space="preserve"> - не предусмотрен</w:t>
            </w:r>
          </w:p>
        </w:tc>
      </w:tr>
      <w:tr w:rsidR="00702D74" w:rsidRPr="00325AEF" w14:paraId="1F95C28D" w14:textId="77777777">
        <w:tc>
          <w:tcPr>
            <w:tcW w:w="9013" w:type="dxa"/>
            <w:gridSpan w:val="4"/>
          </w:tcPr>
          <w:p w14:paraId="1BEAF3C0"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lastRenderedPageBreak/>
              <w:t xml:space="preserve">Перечень оснований </w:t>
            </w:r>
            <w:proofErr w:type="gramStart"/>
            <w:r w:rsidRPr="00325AEF">
              <w:rPr>
                <w:rFonts w:ascii="Times New Roman" w:hAnsi="Times New Roman" w:cs="Times New Roman"/>
                <w:sz w:val="24"/>
                <w:szCs w:val="24"/>
              </w:rPr>
              <w:t>для отказа в приеме заявления о предоставлении муниципальной услуги при подаче заявления в электронной форме</w:t>
            </w:r>
            <w:proofErr w:type="gramEnd"/>
          </w:p>
        </w:tc>
      </w:tr>
      <w:tr w:rsidR="00702D74" w:rsidRPr="00325AEF" w14:paraId="58FE47AE" w14:textId="77777777">
        <w:tc>
          <w:tcPr>
            <w:tcW w:w="510" w:type="dxa"/>
          </w:tcPr>
          <w:p w14:paraId="4F555EBC" w14:textId="77777777" w:rsidR="00702D74" w:rsidRPr="00325AEF" w:rsidRDefault="00702D74">
            <w:pPr>
              <w:pStyle w:val="ConsPlusNormal"/>
              <w:rPr>
                <w:rFonts w:ascii="Times New Roman" w:hAnsi="Times New Roman" w:cs="Times New Roman"/>
                <w:sz w:val="24"/>
                <w:szCs w:val="24"/>
              </w:rPr>
            </w:pPr>
            <w:bookmarkStart w:id="14" w:name="P428"/>
            <w:bookmarkEnd w:id="14"/>
            <w:r w:rsidRPr="00325AEF">
              <w:rPr>
                <w:rFonts w:ascii="Times New Roman" w:hAnsi="Times New Roman" w:cs="Times New Roman"/>
                <w:sz w:val="24"/>
                <w:szCs w:val="24"/>
              </w:rPr>
              <w:t>1.</w:t>
            </w:r>
          </w:p>
        </w:tc>
        <w:tc>
          <w:tcPr>
            <w:tcW w:w="1417" w:type="dxa"/>
          </w:tcPr>
          <w:p w14:paraId="19201F07"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1А, 2А, 3А, 4А</w:t>
            </w:r>
          </w:p>
        </w:tc>
        <w:tc>
          <w:tcPr>
            <w:tcW w:w="5102" w:type="dxa"/>
          </w:tcPr>
          <w:p w14:paraId="00530306"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а) заявление о предоставлении муниципальной услуги представлено в Орган, Комитет, в полномочия которых не входит предоставление муниципальной услуги;</w:t>
            </w:r>
          </w:p>
          <w:p w14:paraId="0BA7A87E"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б) неполное заполнение полей в форме заявления, в том числе в интерактивной форме заявления на ЕПГУ;</w:t>
            </w:r>
          </w:p>
          <w:p w14:paraId="39F79CCD"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 xml:space="preserve">в) непредставление документов, указанных в </w:t>
            </w:r>
            <w:hyperlink w:anchor="P393">
              <w:r w:rsidRPr="00325AEF">
                <w:rPr>
                  <w:rFonts w:ascii="Times New Roman" w:hAnsi="Times New Roman" w:cs="Times New Roman"/>
                  <w:color w:val="0000FF"/>
                  <w:sz w:val="24"/>
                  <w:szCs w:val="24"/>
                </w:rPr>
                <w:t>позиции 2</w:t>
              </w:r>
            </w:hyperlink>
            <w:r w:rsidRPr="00325AEF">
              <w:rPr>
                <w:rFonts w:ascii="Times New Roman" w:hAnsi="Times New Roman" w:cs="Times New Roman"/>
                <w:sz w:val="24"/>
                <w:szCs w:val="24"/>
              </w:rPr>
              <w:t xml:space="preserve">, </w:t>
            </w:r>
            <w:hyperlink w:anchor="P397">
              <w:r w:rsidRPr="00325AEF">
                <w:rPr>
                  <w:rFonts w:ascii="Times New Roman" w:hAnsi="Times New Roman" w:cs="Times New Roman"/>
                  <w:color w:val="0000FF"/>
                  <w:sz w:val="24"/>
                  <w:szCs w:val="24"/>
                </w:rPr>
                <w:t>3 таблицы 2</w:t>
              </w:r>
            </w:hyperlink>
            <w:r w:rsidRPr="00325AEF">
              <w:rPr>
                <w:rFonts w:ascii="Times New Roman" w:hAnsi="Times New Roman" w:cs="Times New Roman"/>
                <w:sz w:val="24"/>
                <w:szCs w:val="24"/>
              </w:rPr>
              <w:t xml:space="preserve"> приложения N 1 настоящего административного регламента;</w:t>
            </w:r>
          </w:p>
          <w:p w14:paraId="6B474113"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279853F0"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д)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19D8F688"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е) предоставленные документы на бумажном носителе содержат подчистки и исправления текста;</w:t>
            </w:r>
          </w:p>
          <w:p w14:paraId="337678CD"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 xml:space="preserve">ж) выявлено несоблюдение установленных </w:t>
            </w:r>
            <w:hyperlink r:id="rId27">
              <w:r w:rsidRPr="00325AEF">
                <w:rPr>
                  <w:rFonts w:ascii="Times New Roman" w:hAnsi="Times New Roman" w:cs="Times New Roman"/>
                  <w:color w:val="0000FF"/>
                  <w:sz w:val="24"/>
                  <w:szCs w:val="24"/>
                </w:rPr>
                <w:t>статьей 11</w:t>
              </w:r>
            </w:hyperlink>
            <w:r w:rsidRPr="00325AEF">
              <w:rPr>
                <w:rFonts w:ascii="Times New Roman" w:hAnsi="Times New Roman" w:cs="Times New Roman"/>
                <w:sz w:val="24"/>
                <w:szCs w:val="24"/>
              </w:rPr>
              <w:t xml:space="preserve"> Федерального закона от 6 апреля 2011 г. N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1984" w:type="dxa"/>
          </w:tcPr>
          <w:p w14:paraId="63052F8E"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 xml:space="preserve">ФЛ, ИП, </w:t>
            </w:r>
            <w:proofErr w:type="gramStart"/>
            <w:r w:rsidRPr="00325AEF">
              <w:rPr>
                <w:rFonts w:ascii="Times New Roman" w:hAnsi="Times New Roman" w:cs="Times New Roman"/>
                <w:sz w:val="24"/>
                <w:szCs w:val="24"/>
              </w:rPr>
              <w:t>Ю</w:t>
            </w:r>
            <w:proofErr w:type="gramEnd"/>
            <w:r w:rsidRPr="00325AEF">
              <w:rPr>
                <w:rFonts w:ascii="Times New Roman" w:hAnsi="Times New Roman" w:cs="Times New Roman"/>
                <w:sz w:val="24"/>
                <w:szCs w:val="24"/>
              </w:rPr>
              <w:t>, П</w:t>
            </w:r>
          </w:p>
        </w:tc>
      </w:tr>
      <w:tr w:rsidR="00702D74" w:rsidRPr="00325AEF" w14:paraId="55237D5B" w14:textId="77777777">
        <w:tc>
          <w:tcPr>
            <w:tcW w:w="9013" w:type="dxa"/>
            <w:gridSpan w:val="4"/>
          </w:tcPr>
          <w:p w14:paraId="2E10CA09"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Перечень оснований для приостановления предоставления муниципальной услуги, отсутствует</w:t>
            </w:r>
          </w:p>
        </w:tc>
      </w:tr>
      <w:tr w:rsidR="00702D74" w:rsidRPr="00325AEF" w14:paraId="328D2C85" w14:textId="77777777">
        <w:tc>
          <w:tcPr>
            <w:tcW w:w="9013" w:type="dxa"/>
            <w:gridSpan w:val="4"/>
          </w:tcPr>
          <w:p w14:paraId="4D8CEDD7"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Перечень оснований для отказа в предоставлении муниципальной услуги</w:t>
            </w:r>
          </w:p>
        </w:tc>
      </w:tr>
      <w:tr w:rsidR="00702D74" w:rsidRPr="00325AEF" w14:paraId="64BD2F23" w14:textId="77777777">
        <w:tc>
          <w:tcPr>
            <w:tcW w:w="510" w:type="dxa"/>
          </w:tcPr>
          <w:p w14:paraId="6CF1B4DE" w14:textId="77777777" w:rsidR="00702D74" w:rsidRPr="00325AEF" w:rsidRDefault="00702D74">
            <w:pPr>
              <w:pStyle w:val="ConsPlusNormal"/>
              <w:rPr>
                <w:rFonts w:ascii="Times New Roman" w:hAnsi="Times New Roman" w:cs="Times New Roman"/>
                <w:sz w:val="24"/>
                <w:szCs w:val="24"/>
              </w:rPr>
            </w:pPr>
            <w:bookmarkStart w:id="15" w:name="P440"/>
            <w:bookmarkEnd w:id="15"/>
            <w:r w:rsidRPr="00325AEF">
              <w:rPr>
                <w:rFonts w:ascii="Times New Roman" w:hAnsi="Times New Roman" w:cs="Times New Roman"/>
                <w:sz w:val="24"/>
                <w:szCs w:val="24"/>
              </w:rPr>
              <w:t>2.</w:t>
            </w:r>
          </w:p>
        </w:tc>
        <w:tc>
          <w:tcPr>
            <w:tcW w:w="1417" w:type="dxa"/>
          </w:tcPr>
          <w:p w14:paraId="0FB49E97"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1А, 2А, 3А, 4А</w:t>
            </w:r>
          </w:p>
        </w:tc>
        <w:tc>
          <w:tcPr>
            <w:tcW w:w="5102" w:type="dxa"/>
          </w:tcPr>
          <w:p w14:paraId="1F34B6BD"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 xml:space="preserve">1) границы земельного участка подлежат уточнению в соответствии с требованиями Федерального </w:t>
            </w:r>
            <w:hyperlink r:id="rId28">
              <w:r w:rsidRPr="00325AEF">
                <w:rPr>
                  <w:rFonts w:ascii="Times New Roman" w:hAnsi="Times New Roman" w:cs="Times New Roman"/>
                  <w:color w:val="0000FF"/>
                  <w:sz w:val="24"/>
                  <w:szCs w:val="24"/>
                </w:rPr>
                <w:t>закона</w:t>
              </w:r>
            </w:hyperlink>
            <w:r w:rsidRPr="00325AEF">
              <w:rPr>
                <w:rFonts w:ascii="Times New Roman" w:hAnsi="Times New Roman" w:cs="Times New Roman"/>
                <w:sz w:val="24"/>
                <w:szCs w:val="24"/>
              </w:rPr>
              <w:t xml:space="preserve"> от 13 июля 2015 г. N 218-ФЗ "О государственной регистрации недвижимости".</w:t>
            </w:r>
          </w:p>
          <w:p w14:paraId="445326C2"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14:paraId="4502BFDC"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lastRenderedPageBreak/>
              <w:t>3) в отношении земельного участка отсутствует градостроительный план земельного участка, за исключением случаев, если в соответствии с основным видом разрешенного использования земельного участка не предусматривается возможность строительства зданий, сооружений;</w:t>
            </w:r>
          </w:p>
          <w:p w14:paraId="15873D88"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4) 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w:t>
            </w:r>
            <w:proofErr w:type="gramStart"/>
            <w:r w:rsidRPr="00325AEF">
              <w:rPr>
                <w:rFonts w:ascii="Times New Roman" w:hAnsi="Times New Roman" w:cs="Times New Roman"/>
                <w:sz w:val="24"/>
                <w:szCs w:val="24"/>
              </w:rPr>
              <w:t>ии ау</w:t>
            </w:r>
            <w:proofErr w:type="gramEnd"/>
            <w:r w:rsidRPr="00325AEF">
              <w:rPr>
                <w:rFonts w:ascii="Times New Roman" w:hAnsi="Times New Roman" w:cs="Times New Roman"/>
                <w:sz w:val="24"/>
                <w:szCs w:val="24"/>
              </w:rPr>
              <w:t>кциона;</w:t>
            </w:r>
          </w:p>
          <w:p w14:paraId="00503F63"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5) земельный участок не отнесен к определенной категории земель;</w:t>
            </w:r>
          </w:p>
          <w:p w14:paraId="219C5630"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6)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05A34323" w14:textId="77777777" w:rsidR="00702D74" w:rsidRPr="00325AEF" w:rsidRDefault="00702D74">
            <w:pPr>
              <w:pStyle w:val="ConsPlusNormal"/>
              <w:jc w:val="both"/>
              <w:rPr>
                <w:rFonts w:ascii="Times New Roman" w:hAnsi="Times New Roman" w:cs="Times New Roman"/>
                <w:sz w:val="24"/>
                <w:szCs w:val="24"/>
              </w:rPr>
            </w:pPr>
            <w:proofErr w:type="gramStart"/>
            <w:r w:rsidRPr="00325AEF">
              <w:rPr>
                <w:rFonts w:ascii="Times New Roman" w:hAnsi="Times New Roman" w:cs="Times New Roman"/>
                <w:sz w:val="24"/>
                <w:szCs w:val="24"/>
              </w:rPr>
              <w:t xml:space="preserve">7)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9">
              <w:r w:rsidRPr="00325AEF">
                <w:rPr>
                  <w:rFonts w:ascii="Times New Roman" w:hAnsi="Times New Roman" w:cs="Times New Roman"/>
                  <w:color w:val="0000FF"/>
                  <w:sz w:val="24"/>
                  <w:szCs w:val="24"/>
                </w:rPr>
                <w:t>статьей 39.36</w:t>
              </w:r>
            </w:hyperlink>
            <w:r w:rsidRPr="00325AEF">
              <w:rPr>
                <w:rFonts w:ascii="Times New Roman" w:hAnsi="Times New Roman" w:cs="Times New Roman"/>
                <w:sz w:val="24"/>
                <w:szCs w:val="24"/>
              </w:rPr>
              <w:t xml:space="preserve"> ЗК РФ, а также случаев проведения аукциона на право заключения договора аренды</w:t>
            </w:r>
            <w:proofErr w:type="gramEnd"/>
            <w:r w:rsidRPr="00325AEF">
              <w:rPr>
                <w:rFonts w:ascii="Times New Roman" w:hAnsi="Times New Roman" w:cs="Times New Roman"/>
                <w:sz w:val="24"/>
                <w:szCs w:val="24"/>
              </w:rPr>
              <w:t xml:space="preserve"> </w:t>
            </w:r>
            <w:proofErr w:type="gramStart"/>
            <w:r w:rsidRPr="00325AEF">
              <w:rPr>
                <w:rFonts w:ascii="Times New Roman" w:hAnsi="Times New Roman" w:cs="Times New Roman"/>
                <w:sz w:val="24"/>
                <w:szCs w:val="24"/>
              </w:rPr>
              <w:t xml:space="preserve">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30">
              <w:r w:rsidRPr="00325AEF">
                <w:rPr>
                  <w:rFonts w:ascii="Times New Roman" w:hAnsi="Times New Roman" w:cs="Times New Roman"/>
                  <w:color w:val="0000FF"/>
                  <w:sz w:val="24"/>
                  <w:szCs w:val="24"/>
                </w:rPr>
                <w:t>частью 11 статьи 55.32</w:t>
              </w:r>
            </w:hyperlink>
            <w:r w:rsidRPr="00325AEF">
              <w:rPr>
                <w:rFonts w:ascii="Times New Roman" w:hAnsi="Times New Roman" w:cs="Times New Roman"/>
                <w:sz w:val="24"/>
                <w:szCs w:val="24"/>
              </w:rPr>
              <w:t xml:space="preserve"> Градостроительного кодекса Российской Федерации (далее - </w:t>
            </w:r>
            <w:proofErr w:type="spellStart"/>
            <w:r w:rsidRPr="00325AEF">
              <w:rPr>
                <w:rFonts w:ascii="Times New Roman" w:hAnsi="Times New Roman" w:cs="Times New Roman"/>
                <w:sz w:val="24"/>
                <w:szCs w:val="24"/>
              </w:rPr>
              <w:t>ГрК</w:t>
            </w:r>
            <w:proofErr w:type="spellEnd"/>
            <w:r w:rsidRPr="00325AEF">
              <w:rPr>
                <w:rFonts w:ascii="Times New Roman" w:hAnsi="Times New Roman" w:cs="Times New Roman"/>
                <w:sz w:val="24"/>
                <w:szCs w:val="24"/>
              </w:rPr>
              <w:t xml:space="preserve"> РФ);</w:t>
            </w:r>
            <w:proofErr w:type="gramEnd"/>
          </w:p>
          <w:p w14:paraId="63535374" w14:textId="77777777" w:rsidR="00702D74" w:rsidRPr="00325AEF" w:rsidRDefault="00702D74">
            <w:pPr>
              <w:pStyle w:val="ConsPlusNormal"/>
              <w:jc w:val="both"/>
              <w:rPr>
                <w:rFonts w:ascii="Times New Roman" w:hAnsi="Times New Roman" w:cs="Times New Roman"/>
                <w:sz w:val="24"/>
                <w:szCs w:val="24"/>
              </w:rPr>
            </w:pPr>
            <w:proofErr w:type="gramStart"/>
            <w:r w:rsidRPr="00325AEF">
              <w:rPr>
                <w:rFonts w:ascii="Times New Roman" w:hAnsi="Times New Roman" w:cs="Times New Roman"/>
                <w:sz w:val="24"/>
                <w:szCs w:val="24"/>
              </w:rPr>
              <w:t xml:space="preserve">8)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w:t>
            </w:r>
            <w:r w:rsidRPr="00325AEF">
              <w:rPr>
                <w:rFonts w:ascii="Times New Roman" w:hAnsi="Times New Roman" w:cs="Times New Roman"/>
                <w:sz w:val="24"/>
                <w:szCs w:val="24"/>
              </w:rPr>
              <w:lastRenderedPageBreak/>
              <w:t>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Pr="00325AEF">
              <w:rPr>
                <w:rFonts w:ascii="Times New Roman" w:hAnsi="Times New Roman" w:cs="Times New Roman"/>
                <w:sz w:val="24"/>
                <w:szCs w:val="24"/>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1">
              <w:r w:rsidRPr="00325AEF">
                <w:rPr>
                  <w:rFonts w:ascii="Times New Roman" w:hAnsi="Times New Roman" w:cs="Times New Roman"/>
                  <w:color w:val="0000FF"/>
                  <w:sz w:val="24"/>
                  <w:szCs w:val="24"/>
                </w:rPr>
                <w:t>статьей 39.36</w:t>
              </w:r>
            </w:hyperlink>
            <w:r w:rsidRPr="00325AEF">
              <w:rPr>
                <w:rFonts w:ascii="Times New Roman" w:hAnsi="Times New Roman" w:cs="Times New Roman"/>
                <w:sz w:val="24"/>
                <w:szCs w:val="24"/>
              </w:rPr>
              <w:t xml:space="preserve"> ЗК РФ;</w:t>
            </w:r>
          </w:p>
          <w:p w14:paraId="0EB57CC2"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9)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14:paraId="637FDC5E"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10) земельный участок ограничен в обороте, за исключением случая проведения аукциона на право заключения договора аренды земельного участка;</w:t>
            </w:r>
          </w:p>
          <w:p w14:paraId="3B35DD56"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11)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14:paraId="1C790842"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 xml:space="preserve">12)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w:t>
            </w:r>
            <w:hyperlink r:id="rId32">
              <w:proofErr w:type="spellStart"/>
              <w:r w:rsidRPr="00325AEF">
                <w:rPr>
                  <w:rFonts w:ascii="Times New Roman" w:hAnsi="Times New Roman" w:cs="Times New Roman"/>
                  <w:color w:val="0000FF"/>
                  <w:sz w:val="24"/>
                  <w:szCs w:val="24"/>
                </w:rPr>
                <w:t>ГрК</w:t>
              </w:r>
              <w:proofErr w:type="spellEnd"/>
            </w:hyperlink>
            <w:r w:rsidRPr="00325AEF">
              <w:rPr>
                <w:rFonts w:ascii="Times New Roman" w:hAnsi="Times New Roman" w:cs="Times New Roman"/>
                <w:sz w:val="24"/>
                <w:szCs w:val="24"/>
              </w:rPr>
              <w:t xml:space="preserve"> РФ юридическим лицом, определенным Российской Федерацией или субъектом Российской Федерации;</w:t>
            </w:r>
          </w:p>
          <w:p w14:paraId="6A3E818C"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13)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14:paraId="7AFCD330"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14)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14:paraId="503ED7E4"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15) в отношении земельного участка принято решение о предварительном согласовании его предоставления;</w:t>
            </w:r>
          </w:p>
          <w:p w14:paraId="15ED1E9F"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lastRenderedPageBreak/>
              <w:t>16)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44BC769B"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17) земельный участок является земельным участком общего пользования или расположен в границах земель общего пользования, территории общего пользования, за исключением случая проведения аукциона на право заключения договора аренды земельного участка, расположенного в границах береговой полосы водного объекта общего пользования;</w:t>
            </w:r>
          </w:p>
          <w:p w14:paraId="0D1EDEAB"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18)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325AEF">
              <w:rPr>
                <w:rFonts w:ascii="Times New Roman" w:hAnsi="Times New Roman" w:cs="Times New Roman"/>
                <w:sz w:val="24"/>
                <w:szCs w:val="24"/>
              </w:rPr>
              <w:t>жд в св</w:t>
            </w:r>
            <w:proofErr w:type="gramEnd"/>
            <w:r w:rsidRPr="00325AEF">
              <w:rPr>
                <w:rFonts w:ascii="Times New Roman" w:hAnsi="Times New Roman" w:cs="Times New Roman"/>
                <w:sz w:val="24"/>
                <w:szCs w:val="24"/>
              </w:rPr>
              <w:t>язи с признанием многоквартирного дома, который расположен на таком земельном участке, аварийным и подлежащим сносу или реконструкции</w:t>
            </w:r>
          </w:p>
        </w:tc>
        <w:tc>
          <w:tcPr>
            <w:tcW w:w="1984" w:type="dxa"/>
          </w:tcPr>
          <w:p w14:paraId="74510F19"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lastRenderedPageBreak/>
              <w:t xml:space="preserve">ФЛ, ИП, </w:t>
            </w:r>
            <w:proofErr w:type="gramStart"/>
            <w:r w:rsidRPr="00325AEF">
              <w:rPr>
                <w:rFonts w:ascii="Times New Roman" w:hAnsi="Times New Roman" w:cs="Times New Roman"/>
                <w:sz w:val="24"/>
                <w:szCs w:val="24"/>
              </w:rPr>
              <w:t>Ю</w:t>
            </w:r>
            <w:proofErr w:type="gramEnd"/>
            <w:r w:rsidRPr="00325AEF">
              <w:rPr>
                <w:rFonts w:ascii="Times New Roman" w:hAnsi="Times New Roman" w:cs="Times New Roman"/>
                <w:sz w:val="24"/>
                <w:szCs w:val="24"/>
              </w:rPr>
              <w:t>, П</w:t>
            </w:r>
          </w:p>
        </w:tc>
      </w:tr>
    </w:tbl>
    <w:p w14:paraId="48C631B3" w14:textId="77777777" w:rsidR="00702D74" w:rsidRPr="00325AEF" w:rsidRDefault="00702D74">
      <w:pPr>
        <w:pStyle w:val="ConsPlusNormal"/>
        <w:rPr>
          <w:rFonts w:ascii="Times New Roman" w:hAnsi="Times New Roman" w:cs="Times New Roman"/>
          <w:sz w:val="24"/>
          <w:szCs w:val="24"/>
        </w:rPr>
      </w:pPr>
    </w:p>
    <w:p w14:paraId="766D6DA6" w14:textId="77777777" w:rsidR="00702D74" w:rsidRPr="00325AEF" w:rsidRDefault="00702D74">
      <w:pPr>
        <w:pStyle w:val="ConsPlusNormal"/>
        <w:jc w:val="right"/>
        <w:outlineLvl w:val="2"/>
        <w:rPr>
          <w:rFonts w:ascii="Times New Roman" w:hAnsi="Times New Roman" w:cs="Times New Roman"/>
          <w:sz w:val="24"/>
          <w:szCs w:val="24"/>
        </w:rPr>
      </w:pPr>
      <w:r w:rsidRPr="00325AEF">
        <w:rPr>
          <w:rFonts w:ascii="Times New Roman" w:hAnsi="Times New Roman" w:cs="Times New Roman"/>
          <w:sz w:val="24"/>
          <w:szCs w:val="24"/>
        </w:rPr>
        <w:t>Таблица 4</w:t>
      </w:r>
    </w:p>
    <w:p w14:paraId="5F148066" w14:textId="77777777" w:rsidR="00702D74" w:rsidRPr="00325AEF" w:rsidRDefault="00702D74">
      <w:pPr>
        <w:pStyle w:val="ConsPlusNormal"/>
        <w:rPr>
          <w:rFonts w:ascii="Times New Roman" w:hAnsi="Times New Roman" w:cs="Times New Roman"/>
          <w:sz w:val="24"/>
          <w:szCs w:val="24"/>
        </w:rPr>
      </w:pPr>
    </w:p>
    <w:p w14:paraId="308EB614" w14:textId="77777777" w:rsidR="00702D74" w:rsidRPr="00325AEF" w:rsidRDefault="00702D74">
      <w:pPr>
        <w:pStyle w:val="ConsPlusTitle"/>
        <w:jc w:val="center"/>
        <w:rPr>
          <w:rFonts w:ascii="Times New Roman" w:hAnsi="Times New Roman" w:cs="Times New Roman"/>
          <w:sz w:val="24"/>
          <w:szCs w:val="24"/>
        </w:rPr>
      </w:pPr>
      <w:bookmarkStart w:id="16" w:name="P464"/>
      <w:bookmarkEnd w:id="16"/>
      <w:r w:rsidRPr="00325AEF">
        <w:rPr>
          <w:rFonts w:ascii="Times New Roman" w:hAnsi="Times New Roman" w:cs="Times New Roman"/>
          <w:sz w:val="24"/>
          <w:szCs w:val="24"/>
        </w:rPr>
        <w:t>Сведения о формах заявлений</w:t>
      </w:r>
    </w:p>
    <w:p w14:paraId="6DEBDBC1" w14:textId="77777777" w:rsidR="00702D74" w:rsidRPr="00325AEF" w:rsidRDefault="00702D74">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417"/>
        <w:gridCol w:w="1871"/>
        <w:gridCol w:w="3231"/>
        <w:gridCol w:w="1984"/>
      </w:tblGrid>
      <w:tr w:rsidR="00702D74" w:rsidRPr="00325AEF" w14:paraId="1328712D" w14:textId="77777777">
        <w:tc>
          <w:tcPr>
            <w:tcW w:w="510" w:type="dxa"/>
          </w:tcPr>
          <w:p w14:paraId="0C5A67B0"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N</w:t>
            </w:r>
          </w:p>
        </w:tc>
        <w:tc>
          <w:tcPr>
            <w:tcW w:w="1417" w:type="dxa"/>
          </w:tcPr>
          <w:p w14:paraId="0348860F"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Идентификатор заявителя</w:t>
            </w:r>
          </w:p>
        </w:tc>
        <w:tc>
          <w:tcPr>
            <w:tcW w:w="1871" w:type="dxa"/>
          </w:tcPr>
          <w:p w14:paraId="104BACFE"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Наименование заявления</w:t>
            </w:r>
          </w:p>
        </w:tc>
        <w:tc>
          <w:tcPr>
            <w:tcW w:w="3231" w:type="dxa"/>
          </w:tcPr>
          <w:p w14:paraId="423840F3"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Форма заявления</w:t>
            </w:r>
          </w:p>
        </w:tc>
        <w:tc>
          <w:tcPr>
            <w:tcW w:w="1984" w:type="dxa"/>
          </w:tcPr>
          <w:p w14:paraId="03208F5C"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Способ предоставления, требования</w:t>
            </w:r>
          </w:p>
        </w:tc>
      </w:tr>
      <w:tr w:rsidR="00702D74" w:rsidRPr="00325AEF" w14:paraId="7E760D3D" w14:textId="77777777">
        <w:tc>
          <w:tcPr>
            <w:tcW w:w="510" w:type="dxa"/>
          </w:tcPr>
          <w:p w14:paraId="118A7A09"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w:t>
            </w:r>
          </w:p>
        </w:tc>
        <w:tc>
          <w:tcPr>
            <w:tcW w:w="1417" w:type="dxa"/>
          </w:tcPr>
          <w:p w14:paraId="0878559C"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1А, 2А, 3А, 4А</w:t>
            </w:r>
          </w:p>
        </w:tc>
        <w:tc>
          <w:tcPr>
            <w:tcW w:w="1871" w:type="dxa"/>
          </w:tcPr>
          <w:p w14:paraId="0B78E6D7"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Заявление о предоставлении муниципальной услуги</w:t>
            </w:r>
          </w:p>
        </w:tc>
        <w:tc>
          <w:tcPr>
            <w:tcW w:w="3231" w:type="dxa"/>
          </w:tcPr>
          <w:p w14:paraId="383C7D2E"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 xml:space="preserve">По форме, приведенной в </w:t>
            </w:r>
            <w:hyperlink w:anchor="P491">
              <w:r w:rsidRPr="00325AEF">
                <w:rPr>
                  <w:rFonts w:ascii="Times New Roman" w:hAnsi="Times New Roman" w:cs="Times New Roman"/>
                  <w:color w:val="0000FF"/>
                  <w:sz w:val="24"/>
                  <w:szCs w:val="24"/>
                </w:rPr>
                <w:t>приложении N 2</w:t>
              </w:r>
            </w:hyperlink>
            <w:r w:rsidRPr="00325AEF">
              <w:rPr>
                <w:rFonts w:ascii="Times New Roman" w:hAnsi="Times New Roman" w:cs="Times New Roman"/>
                <w:sz w:val="24"/>
                <w:szCs w:val="24"/>
              </w:rPr>
              <w:t xml:space="preserve"> к настоящему административному регламенту</w:t>
            </w:r>
          </w:p>
        </w:tc>
        <w:tc>
          <w:tcPr>
            <w:tcW w:w="1984" w:type="dxa"/>
          </w:tcPr>
          <w:p w14:paraId="039B1499" w14:textId="77777777" w:rsidR="00702D74" w:rsidRPr="00325AEF" w:rsidRDefault="00702D74">
            <w:pPr>
              <w:pStyle w:val="ConsPlusNormal"/>
              <w:rPr>
                <w:rFonts w:ascii="Times New Roman" w:hAnsi="Times New Roman" w:cs="Times New Roman"/>
                <w:sz w:val="24"/>
                <w:szCs w:val="24"/>
              </w:rPr>
            </w:pPr>
            <w:proofErr w:type="gramStart"/>
            <w:r w:rsidRPr="00325AEF">
              <w:rPr>
                <w:rFonts w:ascii="Times New Roman" w:hAnsi="Times New Roman" w:cs="Times New Roman"/>
                <w:sz w:val="24"/>
                <w:szCs w:val="24"/>
              </w:rPr>
              <w:t>О(</w:t>
            </w:r>
            <w:proofErr w:type="gramEnd"/>
            <w:r w:rsidRPr="00325AEF">
              <w:rPr>
                <w:rFonts w:ascii="Times New Roman" w:hAnsi="Times New Roman" w:cs="Times New Roman"/>
                <w:sz w:val="24"/>
                <w:szCs w:val="24"/>
              </w:rPr>
              <w:t>э) =&gt; ЕПГУ,</w:t>
            </w:r>
          </w:p>
          <w:p w14:paraId="6F71DE9D"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 xml:space="preserve">О =&gt; Орган, Комитет, МФЦ </w:t>
            </w:r>
            <w:proofErr w:type="spellStart"/>
            <w:proofErr w:type="gramStart"/>
            <w:r w:rsidRPr="00325AEF">
              <w:rPr>
                <w:rFonts w:ascii="Times New Roman" w:hAnsi="Times New Roman" w:cs="Times New Roman"/>
                <w:sz w:val="24"/>
                <w:szCs w:val="24"/>
              </w:rPr>
              <w:t>Кз</w:t>
            </w:r>
            <w:proofErr w:type="spellEnd"/>
            <w:proofErr w:type="gramEnd"/>
            <w:r w:rsidRPr="00325AEF">
              <w:rPr>
                <w:rFonts w:ascii="Times New Roman" w:hAnsi="Times New Roman" w:cs="Times New Roman"/>
                <w:sz w:val="24"/>
                <w:szCs w:val="24"/>
              </w:rPr>
              <w:t xml:space="preserve"> =&gt; Почтовое отправление</w:t>
            </w:r>
          </w:p>
        </w:tc>
      </w:tr>
    </w:tbl>
    <w:p w14:paraId="11E6E60F" w14:textId="77777777" w:rsidR="00702D74" w:rsidRPr="00325AEF" w:rsidRDefault="00702D74">
      <w:pPr>
        <w:pStyle w:val="ConsPlusNormal"/>
        <w:rPr>
          <w:rFonts w:ascii="Times New Roman" w:hAnsi="Times New Roman" w:cs="Times New Roman"/>
          <w:sz w:val="24"/>
          <w:szCs w:val="24"/>
        </w:rPr>
      </w:pPr>
    </w:p>
    <w:p w14:paraId="62147B87" w14:textId="77777777" w:rsidR="00702D74" w:rsidRPr="00325AEF" w:rsidRDefault="00702D74">
      <w:pPr>
        <w:pStyle w:val="ConsPlusNormal"/>
        <w:rPr>
          <w:rFonts w:ascii="Times New Roman" w:hAnsi="Times New Roman" w:cs="Times New Roman"/>
          <w:sz w:val="24"/>
          <w:szCs w:val="24"/>
        </w:rPr>
      </w:pPr>
    </w:p>
    <w:p w14:paraId="46D3DF15" w14:textId="77777777" w:rsidR="00702D74" w:rsidRPr="00325AEF" w:rsidRDefault="00702D74">
      <w:pPr>
        <w:pStyle w:val="ConsPlusNormal"/>
        <w:rPr>
          <w:rFonts w:ascii="Times New Roman" w:hAnsi="Times New Roman" w:cs="Times New Roman"/>
          <w:sz w:val="24"/>
          <w:szCs w:val="24"/>
        </w:rPr>
      </w:pPr>
    </w:p>
    <w:p w14:paraId="4921F7D4" w14:textId="77777777" w:rsidR="00702D74" w:rsidRDefault="00702D74">
      <w:pPr>
        <w:pStyle w:val="ConsPlusNormal"/>
        <w:rPr>
          <w:rFonts w:ascii="Times New Roman" w:hAnsi="Times New Roman" w:cs="Times New Roman"/>
          <w:sz w:val="24"/>
          <w:szCs w:val="24"/>
        </w:rPr>
      </w:pPr>
    </w:p>
    <w:p w14:paraId="5D9E83A7" w14:textId="77777777" w:rsidR="00D50F7F" w:rsidRDefault="00D50F7F">
      <w:pPr>
        <w:pStyle w:val="ConsPlusNormal"/>
        <w:rPr>
          <w:rFonts w:ascii="Times New Roman" w:hAnsi="Times New Roman" w:cs="Times New Roman"/>
          <w:sz w:val="24"/>
          <w:szCs w:val="24"/>
        </w:rPr>
      </w:pPr>
    </w:p>
    <w:p w14:paraId="5E459144" w14:textId="77777777" w:rsidR="00D50F7F" w:rsidRDefault="00D50F7F">
      <w:pPr>
        <w:pStyle w:val="ConsPlusNormal"/>
        <w:rPr>
          <w:rFonts w:ascii="Times New Roman" w:hAnsi="Times New Roman" w:cs="Times New Roman"/>
          <w:sz w:val="24"/>
          <w:szCs w:val="24"/>
        </w:rPr>
      </w:pPr>
    </w:p>
    <w:p w14:paraId="6EBEF49F" w14:textId="77777777" w:rsidR="00D50F7F" w:rsidRDefault="00D50F7F">
      <w:pPr>
        <w:pStyle w:val="ConsPlusNormal"/>
        <w:rPr>
          <w:rFonts w:ascii="Times New Roman" w:hAnsi="Times New Roman" w:cs="Times New Roman"/>
          <w:sz w:val="24"/>
          <w:szCs w:val="24"/>
        </w:rPr>
      </w:pPr>
    </w:p>
    <w:p w14:paraId="667ACD22" w14:textId="77777777" w:rsidR="00D50F7F" w:rsidRDefault="00D50F7F">
      <w:pPr>
        <w:pStyle w:val="ConsPlusNormal"/>
        <w:rPr>
          <w:rFonts w:ascii="Times New Roman" w:hAnsi="Times New Roman" w:cs="Times New Roman"/>
          <w:sz w:val="24"/>
          <w:szCs w:val="24"/>
        </w:rPr>
      </w:pPr>
    </w:p>
    <w:p w14:paraId="2DD02265" w14:textId="77777777" w:rsidR="00D50F7F" w:rsidRDefault="00D50F7F">
      <w:pPr>
        <w:pStyle w:val="ConsPlusNormal"/>
        <w:rPr>
          <w:rFonts w:ascii="Times New Roman" w:hAnsi="Times New Roman" w:cs="Times New Roman"/>
          <w:sz w:val="24"/>
          <w:szCs w:val="24"/>
        </w:rPr>
      </w:pPr>
    </w:p>
    <w:p w14:paraId="1ADF5517" w14:textId="77777777" w:rsidR="00D50F7F" w:rsidRDefault="00D50F7F">
      <w:pPr>
        <w:pStyle w:val="ConsPlusNormal"/>
        <w:rPr>
          <w:rFonts w:ascii="Times New Roman" w:hAnsi="Times New Roman" w:cs="Times New Roman"/>
          <w:sz w:val="24"/>
          <w:szCs w:val="24"/>
        </w:rPr>
      </w:pPr>
    </w:p>
    <w:p w14:paraId="3D7775F9" w14:textId="77777777" w:rsidR="00D50F7F" w:rsidRDefault="00D50F7F">
      <w:pPr>
        <w:pStyle w:val="ConsPlusNormal"/>
        <w:rPr>
          <w:rFonts w:ascii="Times New Roman" w:hAnsi="Times New Roman" w:cs="Times New Roman"/>
          <w:sz w:val="24"/>
          <w:szCs w:val="24"/>
        </w:rPr>
      </w:pPr>
    </w:p>
    <w:p w14:paraId="2AB9D6D0" w14:textId="77777777" w:rsidR="00D50F7F" w:rsidRDefault="00D50F7F">
      <w:pPr>
        <w:pStyle w:val="ConsPlusNormal"/>
        <w:rPr>
          <w:rFonts w:ascii="Times New Roman" w:hAnsi="Times New Roman" w:cs="Times New Roman"/>
          <w:sz w:val="24"/>
          <w:szCs w:val="24"/>
        </w:rPr>
      </w:pPr>
    </w:p>
    <w:p w14:paraId="69D94DF2" w14:textId="77777777" w:rsidR="00D50F7F" w:rsidRDefault="00D50F7F">
      <w:pPr>
        <w:pStyle w:val="ConsPlusNormal"/>
        <w:rPr>
          <w:rFonts w:ascii="Times New Roman" w:hAnsi="Times New Roman" w:cs="Times New Roman"/>
          <w:sz w:val="24"/>
          <w:szCs w:val="24"/>
        </w:rPr>
      </w:pPr>
    </w:p>
    <w:p w14:paraId="43979258" w14:textId="77777777" w:rsidR="00D50F7F" w:rsidRPr="00325AEF" w:rsidRDefault="00D50F7F">
      <w:pPr>
        <w:pStyle w:val="ConsPlusNormal"/>
        <w:rPr>
          <w:rFonts w:ascii="Times New Roman" w:hAnsi="Times New Roman" w:cs="Times New Roman"/>
          <w:sz w:val="24"/>
          <w:szCs w:val="24"/>
        </w:rPr>
      </w:pPr>
    </w:p>
    <w:p w14:paraId="372D59A1" w14:textId="77777777" w:rsidR="00702D74" w:rsidRPr="00325AEF" w:rsidRDefault="00702D74">
      <w:pPr>
        <w:pStyle w:val="ConsPlusNormal"/>
        <w:rPr>
          <w:rFonts w:ascii="Times New Roman" w:hAnsi="Times New Roman" w:cs="Times New Roman"/>
          <w:sz w:val="24"/>
          <w:szCs w:val="24"/>
        </w:rPr>
      </w:pPr>
    </w:p>
    <w:p w14:paraId="61D4589E" w14:textId="77777777" w:rsidR="00702D74" w:rsidRPr="00325AEF" w:rsidRDefault="00702D74">
      <w:pPr>
        <w:pStyle w:val="ConsPlusNormal"/>
        <w:jc w:val="right"/>
        <w:outlineLvl w:val="1"/>
        <w:rPr>
          <w:rFonts w:ascii="Times New Roman" w:hAnsi="Times New Roman" w:cs="Times New Roman"/>
          <w:sz w:val="24"/>
          <w:szCs w:val="24"/>
        </w:rPr>
      </w:pPr>
      <w:r w:rsidRPr="00325AEF">
        <w:rPr>
          <w:rFonts w:ascii="Times New Roman" w:hAnsi="Times New Roman" w:cs="Times New Roman"/>
          <w:sz w:val="24"/>
          <w:szCs w:val="24"/>
        </w:rPr>
        <w:t>Приложение N 2</w:t>
      </w:r>
    </w:p>
    <w:p w14:paraId="2A588B27" w14:textId="77777777" w:rsidR="00702D74" w:rsidRPr="00325AEF" w:rsidRDefault="00702D74">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к административному регламенту</w:t>
      </w:r>
    </w:p>
    <w:p w14:paraId="21DF2445" w14:textId="77777777" w:rsidR="00702D74" w:rsidRPr="00325AEF" w:rsidRDefault="00702D74">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предоставления муниципальной услуги</w:t>
      </w:r>
    </w:p>
    <w:p w14:paraId="087F4163" w14:textId="77777777" w:rsidR="00702D74" w:rsidRPr="00325AEF" w:rsidRDefault="00702D74">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"Предоставление земельного участка,</w:t>
      </w:r>
    </w:p>
    <w:p w14:paraId="14FC3009" w14:textId="77777777" w:rsidR="00702D74" w:rsidRPr="00325AEF" w:rsidRDefault="00702D74">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находящегося в муниципальной</w:t>
      </w:r>
    </w:p>
    <w:p w14:paraId="29CB7E2C" w14:textId="77777777" w:rsidR="00702D74" w:rsidRPr="00325AEF" w:rsidRDefault="00702D74">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 xml:space="preserve">собственности, или </w:t>
      </w:r>
      <w:proofErr w:type="gramStart"/>
      <w:r w:rsidRPr="00325AEF">
        <w:rPr>
          <w:rFonts w:ascii="Times New Roman" w:hAnsi="Times New Roman" w:cs="Times New Roman"/>
          <w:sz w:val="24"/>
          <w:szCs w:val="24"/>
        </w:rPr>
        <w:t>государственная</w:t>
      </w:r>
      <w:proofErr w:type="gramEnd"/>
    </w:p>
    <w:p w14:paraId="7EB41A99" w14:textId="77777777" w:rsidR="00702D74" w:rsidRPr="00325AEF" w:rsidRDefault="00702D74">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 xml:space="preserve">собственность на </w:t>
      </w:r>
      <w:proofErr w:type="gramStart"/>
      <w:r w:rsidRPr="00325AEF">
        <w:rPr>
          <w:rFonts w:ascii="Times New Roman" w:hAnsi="Times New Roman" w:cs="Times New Roman"/>
          <w:sz w:val="24"/>
          <w:szCs w:val="24"/>
        </w:rPr>
        <w:t>который</w:t>
      </w:r>
      <w:proofErr w:type="gramEnd"/>
    </w:p>
    <w:p w14:paraId="5E6D5DC2" w14:textId="77777777" w:rsidR="00702D74" w:rsidRPr="00325AEF" w:rsidRDefault="00702D74">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 xml:space="preserve">не </w:t>
      </w:r>
      <w:proofErr w:type="gramStart"/>
      <w:r w:rsidRPr="00325AEF">
        <w:rPr>
          <w:rFonts w:ascii="Times New Roman" w:hAnsi="Times New Roman" w:cs="Times New Roman"/>
          <w:sz w:val="24"/>
          <w:szCs w:val="24"/>
        </w:rPr>
        <w:t>разграничена</w:t>
      </w:r>
      <w:proofErr w:type="gramEnd"/>
      <w:r w:rsidRPr="00325AEF">
        <w:rPr>
          <w:rFonts w:ascii="Times New Roman" w:hAnsi="Times New Roman" w:cs="Times New Roman"/>
          <w:sz w:val="24"/>
          <w:szCs w:val="24"/>
        </w:rPr>
        <w:t>, на торгах"</w:t>
      </w:r>
    </w:p>
    <w:p w14:paraId="24B2D72F" w14:textId="77777777" w:rsidR="00702D74" w:rsidRPr="00325AEF" w:rsidRDefault="00702D74">
      <w:pPr>
        <w:pStyle w:val="ConsPlusNormal"/>
        <w:rPr>
          <w:rFonts w:ascii="Times New Roman" w:hAnsi="Times New Roman" w:cs="Times New Roman"/>
          <w:sz w:val="24"/>
          <w:szCs w:val="24"/>
        </w:rPr>
      </w:pPr>
    </w:p>
    <w:tbl>
      <w:tblPr>
        <w:tblW w:w="0" w:type="auto"/>
        <w:tblBorders>
          <w:left w:val="nil"/>
          <w:right w:val="nil"/>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1985"/>
        <w:gridCol w:w="1984"/>
        <w:gridCol w:w="3118"/>
        <w:gridCol w:w="1134"/>
      </w:tblGrid>
      <w:tr w:rsidR="00702D74" w:rsidRPr="00325AEF" w14:paraId="700023E3" w14:textId="77777777">
        <w:tc>
          <w:tcPr>
            <w:tcW w:w="9014" w:type="dxa"/>
            <w:gridSpan w:val="5"/>
            <w:tcBorders>
              <w:top w:val="nil"/>
              <w:left w:val="nil"/>
              <w:bottom w:val="nil"/>
              <w:right w:val="nil"/>
            </w:tcBorders>
          </w:tcPr>
          <w:p w14:paraId="7BF5FBA4" w14:textId="77777777" w:rsidR="00702D74" w:rsidRPr="00325AEF" w:rsidRDefault="00702D74">
            <w:pPr>
              <w:pStyle w:val="ConsPlusNormal"/>
              <w:jc w:val="center"/>
              <w:rPr>
                <w:rFonts w:ascii="Times New Roman" w:hAnsi="Times New Roman" w:cs="Times New Roman"/>
                <w:sz w:val="24"/>
                <w:szCs w:val="24"/>
              </w:rPr>
            </w:pPr>
            <w:bookmarkStart w:id="17" w:name="P491"/>
            <w:bookmarkEnd w:id="17"/>
            <w:r w:rsidRPr="00325AEF">
              <w:rPr>
                <w:rFonts w:ascii="Times New Roman" w:hAnsi="Times New Roman" w:cs="Times New Roman"/>
                <w:sz w:val="24"/>
                <w:szCs w:val="24"/>
              </w:rPr>
              <w:t>ЗАЯВЛЕНИЕ</w:t>
            </w:r>
          </w:p>
          <w:p w14:paraId="26C3AD0E"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о предоставлении муниципальной услуги "Предоставление</w:t>
            </w:r>
          </w:p>
          <w:p w14:paraId="3BD2A9E8"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 xml:space="preserve">земельного участка, находящегося в </w:t>
            </w:r>
            <w:proofErr w:type="gramStart"/>
            <w:r w:rsidRPr="00325AEF">
              <w:rPr>
                <w:rFonts w:ascii="Times New Roman" w:hAnsi="Times New Roman" w:cs="Times New Roman"/>
                <w:sz w:val="24"/>
                <w:szCs w:val="24"/>
              </w:rPr>
              <w:t>муниципальной</w:t>
            </w:r>
            <w:proofErr w:type="gramEnd"/>
          </w:p>
          <w:p w14:paraId="1BCD0F7C"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собственности, или государственная собственность</w:t>
            </w:r>
          </w:p>
          <w:p w14:paraId="24D7D899"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 xml:space="preserve">на </w:t>
            </w:r>
            <w:proofErr w:type="gramStart"/>
            <w:r w:rsidRPr="00325AEF">
              <w:rPr>
                <w:rFonts w:ascii="Times New Roman" w:hAnsi="Times New Roman" w:cs="Times New Roman"/>
                <w:sz w:val="24"/>
                <w:szCs w:val="24"/>
              </w:rPr>
              <w:t>который</w:t>
            </w:r>
            <w:proofErr w:type="gramEnd"/>
            <w:r w:rsidRPr="00325AEF">
              <w:rPr>
                <w:rFonts w:ascii="Times New Roman" w:hAnsi="Times New Roman" w:cs="Times New Roman"/>
                <w:sz w:val="24"/>
                <w:szCs w:val="24"/>
              </w:rPr>
              <w:t xml:space="preserve"> не разграничена, на торгах"</w:t>
            </w:r>
          </w:p>
          <w:p w14:paraId="079D232D" w14:textId="77777777" w:rsidR="00702D74" w:rsidRPr="00325AEF" w:rsidRDefault="00702D74">
            <w:pPr>
              <w:pStyle w:val="ConsPlusNormal"/>
              <w:rPr>
                <w:rFonts w:ascii="Times New Roman" w:hAnsi="Times New Roman" w:cs="Times New Roman"/>
                <w:sz w:val="24"/>
                <w:szCs w:val="24"/>
              </w:rPr>
            </w:pPr>
          </w:p>
          <w:p w14:paraId="325B34AA" w14:textId="77777777" w:rsidR="00702D74" w:rsidRPr="00325AEF" w:rsidRDefault="00702D74">
            <w:pPr>
              <w:pStyle w:val="ConsPlusNormal"/>
              <w:jc w:val="right"/>
              <w:rPr>
                <w:rFonts w:ascii="Times New Roman" w:hAnsi="Times New Roman" w:cs="Times New Roman"/>
                <w:sz w:val="24"/>
                <w:szCs w:val="24"/>
              </w:rPr>
            </w:pPr>
            <w:r w:rsidRPr="00325AEF">
              <w:rPr>
                <w:rFonts w:ascii="Times New Roman" w:hAnsi="Times New Roman" w:cs="Times New Roman"/>
                <w:sz w:val="24"/>
                <w:szCs w:val="24"/>
              </w:rPr>
              <w:t>"__" __________ 20___ г.</w:t>
            </w:r>
          </w:p>
        </w:tc>
      </w:tr>
      <w:tr w:rsidR="00702D74" w:rsidRPr="00325AEF" w14:paraId="1CDC5FD6" w14:textId="77777777">
        <w:tc>
          <w:tcPr>
            <w:tcW w:w="9014" w:type="dxa"/>
            <w:gridSpan w:val="5"/>
            <w:tcBorders>
              <w:top w:val="nil"/>
              <w:left w:val="nil"/>
              <w:right w:val="nil"/>
            </w:tcBorders>
          </w:tcPr>
          <w:p w14:paraId="506DBC44" w14:textId="77777777" w:rsidR="00702D74" w:rsidRPr="00325AEF" w:rsidRDefault="00702D74">
            <w:pPr>
              <w:pStyle w:val="ConsPlusNormal"/>
              <w:rPr>
                <w:rFonts w:ascii="Times New Roman" w:hAnsi="Times New Roman" w:cs="Times New Roman"/>
                <w:sz w:val="24"/>
                <w:szCs w:val="24"/>
              </w:rPr>
            </w:pPr>
          </w:p>
        </w:tc>
      </w:tr>
      <w:tr w:rsidR="00702D74" w:rsidRPr="00325AEF" w14:paraId="5D896974" w14:textId="77777777">
        <w:tblPrEx>
          <w:tblBorders>
            <w:insideH w:val="single" w:sz="4" w:space="0" w:color="auto"/>
          </w:tblBorders>
        </w:tblPrEx>
        <w:tc>
          <w:tcPr>
            <w:tcW w:w="9014" w:type="dxa"/>
            <w:gridSpan w:val="5"/>
            <w:tcBorders>
              <w:left w:val="nil"/>
              <w:right w:val="nil"/>
            </w:tcBorders>
          </w:tcPr>
          <w:p w14:paraId="4D555422" w14:textId="77777777" w:rsidR="00702D74" w:rsidRPr="00325AEF" w:rsidRDefault="00702D74">
            <w:pPr>
              <w:pStyle w:val="ConsPlusNormal"/>
              <w:rPr>
                <w:rFonts w:ascii="Times New Roman" w:hAnsi="Times New Roman" w:cs="Times New Roman"/>
                <w:sz w:val="24"/>
                <w:szCs w:val="24"/>
              </w:rPr>
            </w:pPr>
          </w:p>
        </w:tc>
      </w:tr>
      <w:tr w:rsidR="00702D74" w:rsidRPr="00325AEF" w14:paraId="2BD134EF" w14:textId="77777777">
        <w:tc>
          <w:tcPr>
            <w:tcW w:w="9014" w:type="dxa"/>
            <w:gridSpan w:val="5"/>
            <w:tcBorders>
              <w:left w:val="nil"/>
              <w:bottom w:val="nil"/>
              <w:right w:val="nil"/>
            </w:tcBorders>
          </w:tcPr>
          <w:p w14:paraId="7B9F5D74"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(наименование органа местного самоуправления)</w:t>
            </w:r>
          </w:p>
        </w:tc>
      </w:tr>
      <w:tr w:rsidR="00702D74" w:rsidRPr="00325AEF" w14:paraId="5BEF5ED7" w14:textId="77777777">
        <w:tc>
          <w:tcPr>
            <w:tcW w:w="9014" w:type="dxa"/>
            <w:gridSpan w:val="5"/>
            <w:tcBorders>
              <w:top w:val="nil"/>
              <w:left w:val="nil"/>
              <w:right w:val="nil"/>
            </w:tcBorders>
          </w:tcPr>
          <w:p w14:paraId="13E8902A"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1. Сведения о заявителе</w:t>
            </w:r>
          </w:p>
        </w:tc>
      </w:tr>
      <w:tr w:rsidR="00702D74" w:rsidRPr="00325AEF" w14:paraId="5DF61A84" w14:textId="77777777">
        <w:tblPrEx>
          <w:tblBorders>
            <w:left w:val="single" w:sz="4" w:space="0" w:color="auto"/>
            <w:right w:val="single" w:sz="4" w:space="0" w:color="auto"/>
            <w:insideH w:val="single" w:sz="4" w:space="0" w:color="auto"/>
          </w:tblBorders>
        </w:tblPrEx>
        <w:tc>
          <w:tcPr>
            <w:tcW w:w="793" w:type="dxa"/>
          </w:tcPr>
          <w:p w14:paraId="0916582B"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1.1</w:t>
            </w:r>
          </w:p>
        </w:tc>
        <w:tc>
          <w:tcPr>
            <w:tcW w:w="3969" w:type="dxa"/>
            <w:gridSpan w:val="2"/>
          </w:tcPr>
          <w:p w14:paraId="394118FA"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Сведения о физическом лице, в случае если заявителем является физическое лицо:</w:t>
            </w:r>
          </w:p>
        </w:tc>
        <w:tc>
          <w:tcPr>
            <w:tcW w:w="4252" w:type="dxa"/>
            <w:gridSpan w:val="2"/>
          </w:tcPr>
          <w:p w14:paraId="116800DF" w14:textId="77777777" w:rsidR="00702D74" w:rsidRPr="00325AEF" w:rsidRDefault="00702D74">
            <w:pPr>
              <w:pStyle w:val="ConsPlusNormal"/>
              <w:rPr>
                <w:rFonts w:ascii="Times New Roman" w:hAnsi="Times New Roman" w:cs="Times New Roman"/>
                <w:sz w:val="24"/>
                <w:szCs w:val="24"/>
              </w:rPr>
            </w:pPr>
          </w:p>
        </w:tc>
      </w:tr>
      <w:tr w:rsidR="00702D74" w:rsidRPr="00325AEF" w14:paraId="435AE731" w14:textId="77777777">
        <w:tblPrEx>
          <w:tblBorders>
            <w:left w:val="single" w:sz="4" w:space="0" w:color="auto"/>
            <w:right w:val="single" w:sz="4" w:space="0" w:color="auto"/>
            <w:insideH w:val="single" w:sz="4" w:space="0" w:color="auto"/>
          </w:tblBorders>
        </w:tblPrEx>
        <w:tc>
          <w:tcPr>
            <w:tcW w:w="793" w:type="dxa"/>
          </w:tcPr>
          <w:p w14:paraId="456419F0"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1.1.1</w:t>
            </w:r>
          </w:p>
        </w:tc>
        <w:tc>
          <w:tcPr>
            <w:tcW w:w="3969" w:type="dxa"/>
            <w:gridSpan w:val="2"/>
          </w:tcPr>
          <w:p w14:paraId="2C43D9D1"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Фамилия, имя, отчество (при наличии)</w:t>
            </w:r>
          </w:p>
        </w:tc>
        <w:tc>
          <w:tcPr>
            <w:tcW w:w="4252" w:type="dxa"/>
            <w:gridSpan w:val="2"/>
          </w:tcPr>
          <w:p w14:paraId="4207E14C" w14:textId="77777777" w:rsidR="00702D74" w:rsidRPr="00325AEF" w:rsidRDefault="00702D74">
            <w:pPr>
              <w:pStyle w:val="ConsPlusNormal"/>
              <w:rPr>
                <w:rFonts w:ascii="Times New Roman" w:hAnsi="Times New Roman" w:cs="Times New Roman"/>
                <w:sz w:val="24"/>
                <w:szCs w:val="24"/>
              </w:rPr>
            </w:pPr>
          </w:p>
        </w:tc>
      </w:tr>
      <w:tr w:rsidR="00702D74" w:rsidRPr="00325AEF" w14:paraId="60C6D5C0" w14:textId="77777777">
        <w:tblPrEx>
          <w:tblBorders>
            <w:left w:val="single" w:sz="4" w:space="0" w:color="auto"/>
            <w:right w:val="single" w:sz="4" w:space="0" w:color="auto"/>
            <w:insideH w:val="single" w:sz="4" w:space="0" w:color="auto"/>
          </w:tblBorders>
        </w:tblPrEx>
        <w:tc>
          <w:tcPr>
            <w:tcW w:w="793" w:type="dxa"/>
          </w:tcPr>
          <w:p w14:paraId="116420B0"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1.1.2</w:t>
            </w:r>
          </w:p>
        </w:tc>
        <w:tc>
          <w:tcPr>
            <w:tcW w:w="3969" w:type="dxa"/>
            <w:gridSpan w:val="2"/>
          </w:tcPr>
          <w:p w14:paraId="4946CA44"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Место жительства заявителя</w:t>
            </w:r>
          </w:p>
        </w:tc>
        <w:tc>
          <w:tcPr>
            <w:tcW w:w="4252" w:type="dxa"/>
            <w:gridSpan w:val="2"/>
          </w:tcPr>
          <w:p w14:paraId="3BCA73BC" w14:textId="77777777" w:rsidR="00702D74" w:rsidRPr="00325AEF" w:rsidRDefault="00702D74">
            <w:pPr>
              <w:pStyle w:val="ConsPlusNormal"/>
              <w:rPr>
                <w:rFonts w:ascii="Times New Roman" w:hAnsi="Times New Roman" w:cs="Times New Roman"/>
                <w:sz w:val="24"/>
                <w:szCs w:val="24"/>
              </w:rPr>
            </w:pPr>
          </w:p>
        </w:tc>
      </w:tr>
      <w:tr w:rsidR="00702D74" w:rsidRPr="00325AEF" w14:paraId="174B9CB6" w14:textId="77777777">
        <w:tblPrEx>
          <w:tblBorders>
            <w:left w:val="single" w:sz="4" w:space="0" w:color="auto"/>
            <w:right w:val="single" w:sz="4" w:space="0" w:color="auto"/>
            <w:insideH w:val="single" w:sz="4" w:space="0" w:color="auto"/>
          </w:tblBorders>
        </w:tblPrEx>
        <w:tc>
          <w:tcPr>
            <w:tcW w:w="793" w:type="dxa"/>
          </w:tcPr>
          <w:p w14:paraId="47031A84"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1.1.3</w:t>
            </w:r>
          </w:p>
        </w:tc>
        <w:tc>
          <w:tcPr>
            <w:tcW w:w="3969" w:type="dxa"/>
            <w:gridSpan w:val="2"/>
          </w:tcPr>
          <w:p w14:paraId="5D1D05C7"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Почтовый адрес</w:t>
            </w:r>
          </w:p>
        </w:tc>
        <w:tc>
          <w:tcPr>
            <w:tcW w:w="4252" w:type="dxa"/>
            <w:gridSpan w:val="2"/>
          </w:tcPr>
          <w:p w14:paraId="3D739C9A" w14:textId="77777777" w:rsidR="00702D74" w:rsidRPr="00325AEF" w:rsidRDefault="00702D74">
            <w:pPr>
              <w:pStyle w:val="ConsPlusNormal"/>
              <w:rPr>
                <w:rFonts w:ascii="Times New Roman" w:hAnsi="Times New Roman" w:cs="Times New Roman"/>
                <w:sz w:val="24"/>
                <w:szCs w:val="24"/>
              </w:rPr>
            </w:pPr>
          </w:p>
        </w:tc>
      </w:tr>
      <w:tr w:rsidR="00702D74" w:rsidRPr="00325AEF" w14:paraId="080D8A31" w14:textId="77777777">
        <w:tblPrEx>
          <w:tblBorders>
            <w:left w:val="single" w:sz="4" w:space="0" w:color="auto"/>
            <w:right w:val="single" w:sz="4" w:space="0" w:color="auto"/>
            <w:insideH w:val="single" w:sz="4" w:space="0" w:color="auto"/>
          </w:tblBorders>
        </w:tblPrEx>
        <w:tc>
          <w:tcPr>
            <w:tcW w:w="793" w:type="dxa"/>
          </w:tcPr>
          <w:p w14:paraId="4AC7A0A6"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1.1.4</w:t>
            </w:r>
          </w:p>
        </w:tc>
        <w:tc>
          <w:tcPr>
            <w:tcW w:w="3969" w:type="dxa"/>
            <w:gridSpan w:val="2"/>
          </w:tcPr>
          <w:p w14:paraId="676AD26D"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Адрес электронной почты</w:t>
            </w:r>
          </w:p>
        </w:tc>
        <w:tc>
          <w:tcPr>
            <w:tcW w:w="4252" w:type="dxa"/>
            <w:gridSpan w:val="2"/>
          </w:tcPr>
          <w:p w14:paraId="08177C70" w14:textId="77777777" w:rsidR="00702D74" w:rsidRPr="00325AEF" w:rsidRDefault="00702D74">
            <w:pPr>
              <w:pStyle w:val="ConsPlusNormal"/>
              <w:rPr>
                <w:rFonts w:ascii="Times New Roman" w:hAnsi="Times New Roman" w:cs="Times New Roman"/>
                <w:sz w:val="24"/>
                <w:szCs w:val="24"/>
              </w:rPr>
            </w:pPr>
          </w:p>
        </w:tc>
      </w:tr>
      <w:tr w:rsidR="00702D74" w:rsidRPr="00325AEF" w14:paraId="626015F3" w14:textId="77777777">
        <w:tblPrEx>
          <w:tblBorders>
            <w:left w:val="single" w:sz="4" w:space="0" w:color="auto"/>
            <w:right w:val="single" w:sz="4" w:space="0" w:color="auto"/>
            <w:insideH w:val="single" w:sz="4" w:space="0" w:color="auto"/>
          </w:tblBorders>
        </w:tblPrEx>
        <w:tc>
          <w:tcPr>
            <w:tcW w:w="793" w:type="dxa"/>
          </w:tcPr>
          <w:p w14:paraId="0A7B2171"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1.1.5</w:t>
            </w:r>
          </w:p>
        </w:tc>
        <w:tc>
          <w:tcPr>
            <w:tcW w:w="3969" w:type="dxa"/>
            <w:gridSpan w:val="2"/>
          </w:tcPr>
          <w:p w14:paraId="30BEA2E6"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Номер контактного телефона</w:t>
            </w:r>
          </w:p>
        </w:tc>
        <w:tc>
          <w:tcPr>
            <w:tcW w:w="4252" w:type="dxa"/>
            <w:gridSpan w:val="2"/>
          </w:tcPr>
          <w:p w14:paraId="1C7C29E6" w14:textId="77777777" w:rsidR="00702D74" w:rsidRPr="00325AEF" w:rsidRDefault="00702D74">
            <w:pPr>
              <w:pStyle w:val="ConsPlusNormal"/>
              <w:rPr>
                <w:rFonts w:ascii="Times New Roman" w:hAnsi="Times New Roman" w:cs="Times New Roman"/>
                <w:sz w:val="24"/>
                <w:szCs w:val="24"/>
              </w:rPr>
            </w:pPr>
          </w:p>
        </w:tc>
      </w:tr>
      <w:tr w:rsidR="00702D74" w:rsidRPr="00325AEF" w14:paraId="67D71361" w14:textId="77777777">
        <w:tblPrEx>
          <w:tblBorders>
            <w:left w:val="single" w:sz="4" w:space="0" w:color="auto"/>
            <w:right w:val="single" w:sz="4" w:space="0" w:color="auto"/>
            <w:insideH w:val="single" w:sz="4" w:space="0" w:color="auto"/>
          </w:tblBorders>
        </w:tblPrEx>
        <w:tc>
          <w:tcPr>
            <w:tcW w:w="793" w:type="dxa"/>
          </w:tcPr>
          <w:p w14:paraId="1B36EA5D"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1.1.6</w:t>
            </w:r>
          </w:p>
        </w:tc>
        <w:tc>
          <w:tcPr>
            <w:tcW w:w="3969" w:type="dxa"/>
            <w:gridSpan w:val="2"/>
          </w:tcPr>
          <w:p w14:paraId="24C9B885"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Реквизиты документа, удостоверяющего личность (не указываются в случае, если заявитель является индивидуальным предпринимателем)</w:t>
            </w:r>
          </w:p>
        </w:tc>
        <w:tc>
          <w:tcPr>
            <w:tcW w:w="4252" w:type="dxa"/>
            <w:gridSpan w:val="2"/>
          </w:tcPr>
          <w:p w14:paraId="69B88BC6" w14:textId="77777777" w:rsidR="00702D74" w:rsidRPr="00325AEF" w:rsidRDefault="00702D74">
            <w:pPr>
              <w:pStyle w:val="ConsPlusNormal"/>
              <w:rPr>
                <w:rFonts w:ascii="Times New Roman" w:hAnsi="Times New Roman" w:cs="Times New Roman"/>
                <w:sz w:val="24"/>
                <w:szCs w:val="24"/>
              </w:rPr>
            </w:pPr>
          </w:p>
        </w:tc>
      </w:tr>
      <w:tr w:rsidR="00702D74" w:rsidRPr="00325AEF" w14:paraId="696E837B" w14:textId="77777777">
        <w:tblPrEx>
          <w:tblBorders>
            <w:left w:val="single" w:sz="4" w:space="0" w:color="auto"/>
            <w:right w:val="single" w:sz="4" w:space="0" w:color="auto"/>
            <w:insideH w:val="single" w:sz="4" w:space="0" w:color="auto"/>
          </w:tblBorders>
        </w:tblPrEx>
        <w:tc>
          <w:tcPr>
            <w:tcW w:w="793" w:type="dxa"/>
          </w:tcPr>
          <w:p w14:paraId="410F5205"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1.1.6.1</w:t>
            </w:r>
          </w:p>
        </w:tc>
        <w:tc>
          <w:tcPr>
            <w:tcW w:w="3969" w:type="dxa"/>
            <w:gridSpan w:val="2"/>
          </w:tcPr>
          <w:p w14:paraId="03CA653C"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Вид</w:t>
            </w:r>
          </w:p>
        </w:tc>
        <w:tc>
          <w:tcPr>
            <w:tcW w:w="4252" w:type="dxa"/>
            <w:gridSpan w:val="2"/>
          </w:tcPr>
          <w:p w14:paraId="069A52FE" w14:textId="77777777" w:rsidR="00702D74" w:rsidRPr="00325AEF" w:rsidRDefault="00702D74">
            <w:pPr>
              <w:pStyle w:val="ConsPlusNormal"/>
              <w:rPr>
                <w:rFonts w:ascii="Times New Roman" w:hAnsi="Times New Roman" w:cs="Times New Roman"/>
                <w:sz w:val="24"/>
                <w:szCs w:val="24"/>
              </w:rPr>
            </w:pPr>
          </w:p>
        </w:tc>
      </w:tr>
      <w:tr w:rsidR="00702D74" w:rsidRPr="00325AEF" w14:paraId="3A8B06E5" w14:textId="77777777">
        <w:tblPrEx>
          <w:tblBorders>
            <w:left w:val="single" w:sz="4" w:space="0" w:color="auto"/>
            <w:right w:val="single" w:sz="4" w:space="0" w:color="auto"/>
            <w:insideH w:val="single" w:sz="4" w:space="0" w:color="auto"/>
          </w:tblBorders>
        </w:tblPrEx>
        <w:tc>
          <w:tcPr>
            <w:tcW w:w="793" w:type="dxa"/>
          </w:tcPr>
          <w:p w14:paraId="4FB70224"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1.1.6.2</w:t>
            </w:r>
          </w:p>
        </w:tc>
        <w:tc>
          <w:tcPr>
            <w:tcW w:w="3969" w:type="dxa"/>
            <w:gridSpan w:val="2"/>
          </w:tcPr>
          <w:p w14:paraId="3AD9ED9B"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Серия, номер</w:t>
            </w:r>
          </w:p>
        </w:tc>
        <w:tc>
          <w:tcPr>
            <w:tcW w:w="4252" w:type="dxa"/>
            <w:gridSpan w:val="2"/>
          </w:tcPr>
          <w:p w14:paraId="557D1492" w14:textId="77777777" w:rsidR="00702D74" w:rsidRPr="00325AEF" w:rsidRDefault="00702D74">
            <w:pPr>
              <w:pStyle w:val="ConsPlusNormal"/>
              <w:rPr>
                <w:rFonts w:ascii="Times New Roman" w:hAnsi="Times New Roman" w:cs="Times New Roman"/>
                <w:sz w:val="24"/>
                <w:szCs w:val="24"/>
              </w:rPr>
            </w:pPr>
          </w:p>
        </w:tc>
      </w:tr>
      <w:tr w:rsidR="00702D74" w:rsidRPr="00325AEF" w14:paraId="023506E1" w14:textId="77777777">
        <w:tblPrEx>
          <w:tblBorders>
            <w:left w:val="single" w:sz="4" w:space="0" w:color="auto"/>
            <w:right w:val="single" w:sz="4" w:space="0" w:color="auto"/>
            <w:insideH w:val="single" w:sz="4" w:space="0" w:color="auto"/>
          </w:tblBorders>
        </w:tblPrEx>
        <w:tc>
          <w:tcPr>
            <w:tcW w:w="793" w:type="dxa"/>
          </w:tcPr>
          <w:p w14:paraId="02946194"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1.1.6.3</w:t>
            </w:r>
          </w:p>
        </w:tc>
        <w:tc>
          <w:tcPr>
            <w:tcW w:w="3969" w:type="dxa"/>
            <w:gridSpan w:val="2"/>
          </w:tcPr>
          <w:p w14:paraId="11700AD7"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Выдан</w:t>
            </w:r>
          </w:p>
        </w:tc>
        <w:tc>
          <w:tcPr>
            <w:tcW w:w="4252" w:type="dxa"/>
            <w:gridSpan w:val="2"/>
          </w:tcPr>
          <w:p w14:paraId="125C83B2" w14:textId="77777777" w:rsidR="00702D74" w:rsidRPr="00325AEF" w:rsidRDefault="00702D74">
            <w:pPr>
              <w:pStyle w:val="ConsPlusNormal"/>
              <w:rPr>
                <w:rFonts w:ascii="Times New Roman" w:hAnsi="Times New Roman" w:cs="Times New Roman"/>
                <w:sz w:val="24"/>
                <w:szCs w:val="24"/>
              </w:rPr>
            </w:pPr>
          </w:p>
        </w:tc>
      </w:tr>
      <w:tr w:rsidR="00702D74" w:rsidRPr="00325AEF" w14:paraId="06E4B2E1" w14:textId="77777777">
        <w:tblPrEx>
          <w:tblBorders>
            <w:left w:val="single" w:sz="4" w:space="0" w:color="auto"/>
            <w:right w:val="single" w:sz="4" w:space="0" w:color="auto"/>
            <w:insideH w:val="single" w:sz="4" w:space="0" w:color="auto"/>
          </w:tblBorders>
        </w:tblPrEx>
        <w:tc>
          <w:tcPr>
            <w:tcW w:w="793" w:type="dxa"/>
          </w:tcPr>
          <w:p w14:paraId="47559697"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1.1.6.4</w:t>
            </w:r>
          </w:p>
        </w:tc>
        <w:tc>
          <w:tcPr>
            <w:tcW w:w="3969" w:type="dxa"/>
            <w:gridSpan w:val="2"/>
          </w:tcPr>
          <w:p w14:paraId="397F092F"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Дата выдачи</w:t>
            </w:r>
          </w:p>
        </w:tc>
        <w:tc>
          <w:tcPr>
            <w:tcW w:w="4252" w:type="dxa"/>
            <w:gridSpan w:val="2"/>
          </w:tcPr>
          <w:p w14:paraId="599010E3" w14:textId="77777777" w:rsidR="00702D74" w:rsidRPr="00325AEF" w:rsidRDefault="00702D74">
            <w:pPr>
              <w:pStyle w:val="ConsPlusNormal"/>
              <w:rPr>
                <w:rFonts w:ascii="Times New Roman" w:hAnsi="Times New Roman" w:cs="Times New Roman"/>
                <w:sz w:val="24"/>
                <w:szCs w:val="24"/>
              </w:rPr>
            </w:pPr>
          </w:p>
        </w:tc>
      </w:tr>
      <w:tr w:rsidR="00702D74" w:rsidRPr="00325AEF" w14:paraId="183B4FF7" w14:textId="77777777">
        <w:tblPrEx>
          <w:tblBorders>
            <w:left w:val="single" w:sz="4" w:space="0" w:color="auto"/>
            <w:right w:val="single" w:sz="4" w:space="0" w:color="auto"/>
            <w:insideH w:val="single" w:sz="4" w:space="0" w:color="auto"/>
          </w:tblBorders>
        </w:tblPrEx>
        <w:tc>
          <w:tcPr>
            <w:tcW w:w="793" w:type="dxa"/>
          </w:tcPr>
          <w:p w14:paraId="0EAF101F"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lastRenderedPageBreak/>
              <w:t>1.1.7</w:t>
            </w:r>
          </w:p>
        </w:tc>
        <w:tc>
          <w:tcPr>
            <w:tcW w:w="3969" w:type="dxa"/>
            <w:gridSpan w:val="2"/>
          </w:tcPr>
          <w:p w14:paraId="6D0A3972"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4252" w:type="dxa"/>
            <w:gridSpan w:val="2"/>
          </w:tcPr>
          <w:p w14:paraId="3C4AAF7E" w14:textId="77777777" w:rsidR="00702D74" w:rsidRPr="00325AEF" w:rsidRDefault="00702D74">
            <w:pPr>
              <w:pStyle w:val="ConsPlusNormal"/>
              <w:rPr>
                <w:rFonts w:ascii="Times New Roman" w:hAnsi="Times New Roman" w:cs="Times New Roman"/>
                <w:sz w:val="24"/>
                <w:szCs w:val="24"/>
              </w:rPr>
            </w:pPr>
          </w:p>
        </w:tc>
      </w:tr>
      <w:tr w:rsidR="00702D74" w:rsidRPr="00325AEF" w14:paraId="16CFCC85" w14:textId="77777777">
        <w:tblPrEx>
          <w:tblBorders>
            <w:left w:val="single" w:sz="4" w:space="0" w:color="auto"/>
            <w:right w:val="single" w:sz="4" w:space="0" w:color="auto"/>
            <w:insideH w:val="single" w:sz="4" w:space="0" w:color="auto"/>
          </w:tblBorders>
        </w:tblPrEx>
        <w:tc>
          <w:tcPr>
            <w:tcW w:w="793" w:type="dxa"/>
          </w:tcPr>
          <w:p w14:paraId="36776C61"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1.2</w:t>
            </w:r>
          </w:p>
        </w:tc>
        <w:tc>
          <w:tcPr>
            <w:tcW w:w="3969" w:type="dxa"/>
            <w:gridSpan w:val="2"/>
          </w:tcPr>
          <w:p w14:paraId="1E85A12D"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Сведения о юридическом лице, в случае если заявителем является юридическое лицо:</w:t>
            </w:r>
          </w:p>
        </w:tc>
        <w:tc>
          <w:tcPr>
            <w:tcW w:w="4252" w:type="dxa"/>
            <w:gridSpan w:val="2"/>
          </w:tcPr>
          <w:p w14:paraId="07851052" w14:textId="77777777" w:rsidR="00702D74" w:rsidRPr="00325AEF" w:rsidRDefault="00702D74">
            <w:pPr>
              <w:pStyle w:val="ConsPlusNormal"/>
              <w:rPr>
                <w:rFonts w:ascii="Times New Roman" w:hAnsi="Times New Roman" w:cs="Times New Roman"/>
                <w:sz w:val="24"/>
                <w:szCs w:val="24"/>
              </w:rPr>
            </w:pPr>
          </w:p>
        </w:tc>
      </w:tr>
      <w:tr w:rsidR="00702D74" w:rsidRPr="00325AEF" w14:paraId="43C8D586" w14:textId="77777777">
        <w:tblPrEx>
          <w:tblBorders>
            <w:left w:val="single" w:sz="4" w:space="0" w:color="auto"/>
            <w:right w:val="single" w:sz="4" w:space="0" w:color="auto"/>
            <w:insideH w:val="single" w:sz="4" w:space="0" w:color="auto"/>
          </w:tblBorders>
        </w:tblPrEx>
        <w:tc>
          <w:tcPr>
            <w:tcW w:w="793" w:type="dxa"/>
          </w:tcPr>
          <w:p w14:paraId="3CE5BCAB"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1.2.1</w:t>
            </w:r>
          </w:p>
        </w:tc>
        <w:tc>
          <w:tcPr>
            <w:tcW w:w="3969" w:type="dxa"/>
            <w:gridSpan w:val="2"/>
          </w:tcPr>
          <w:p w14:paraId="5483C85B"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Полное наименование юридического лица (в соответствии с учредительными документами)</w:t>
            </w:r>
          </w:p>
        </w:tc>
        <w:tc>
          <w:tcPr>
            <w:tcW w:w="4252" w:type="dxa"/>
            <w:gridSpan w:val="2"/>
          </w:tcPr>
          <w:p w14:paraId="5EAA3BE6" w14:textId="77777777" w:rsidR="00702D74" w:rsidRPr="00325AEF" w:rsidRDefault="00702D74">
            <w:pPr>
              <w:pStyle w:val="ConsPlusNormal"/>
              <w:rPr>
                <w:rFonts w:ascii="Times New Roman" w:hAnsi="Times New Roman" w:cs="Times New Roman"/>
                <w:sz w:val="24"/>
                <w:szCs w:val="24"/>
              </w:rPr>
            </w:pPr>
          </w:p>
        </w:tc>
      </w:tr>
      <w:tr w:rsidR="00702D74" w:rsidRPr="00325AEF" w14:paraId="40EF4236" w14:textId="77777777">
        <w:tblPrEx>
          <w:tblBorders>
            <w:left w:val="single" w:sz="4" w:space="0" w:color="auto"/>
            <w:right w:val="single" w:sz="4" w:space="0" w:color="auto"/>
            <w:insideH w:val="single" w:sz="4" w:space="0" w:color="auto"/>
          </w:tblBorders>
        </w:tblPrEx>
        <w:tc>
          <w:tcPr>
            <w:tcW w:w="793" w:type="dxa"/>
          </w:tcPr>
          <w:p w14:paraId="0AB44FE6"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1.2.2</w:t>
            </w:r>
          </w:p>
        </w:tc>
        <w:tc>
          <w:tcPr>
            <w:tcW w:w="3969" w:type="dxa"/>
            <w:gridSpan w:val="2"/>
          </w:tcPr>
          <w:p w14:paraId="4269D257"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Организационно-правовая форма и сведения о государственной регистрации заявителя в Едином государственном реестре юридических лиц</w:t>
            </w:r>
          </w:p>
        </w:tc>
        <w:tc>
          <w:tcPr>
            <w:tcW w:w="4252" w:type="dxa"/>
            <w:gridSpan w:val="2"/>
          </w:tcPr>
          <w:p w14:paraId="70B73EC0" w14:textId="77777777" w:rsidR="00702D74" w:rsidRPr="00325AEF" w:rsidRDefault="00702D74">
            <w:pPr>
              <w:pStyle w:val="ConsPlusNormal"/>
              <w:rPr>
                <w:rFonts w:ascii="Times New Roman" w:hAnsi="Times New Roman" w:cs="Times New Roman"/>
                <w:sz w:val="24"/>
                <w:szCs w:val="24"/>
              </w:rPr>
            </w:pPr>
          </w:p>
        </w:tc>
      </w:tr>
      <w:tr w:rsidR="00702D74" w:rsidRPr="00325AEF" w14:paraId="695F6F35" w14:textId="77777777">
        <w:tblPrEx>
          <w:tblBorders>
            <w:left w:val="single" w:sz="4" w:space="0" w:color="auto"/>
            <w:right w:val="single" w:sz="4" w:space="0" w:color="auto"/>
            <w:insideH w:val="single" w:sz="4" w:space="0" w:color="auto"/>
          </w:tblBorders>
        </w:tblPrEx>
        <w:tc>
          <w:tcPr>
            <w:tcW w:w="793" w:type="dxa"/>
          </w:tcPr>
          <w:p w14:paraId="35CBF233"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1.2.3</w:t>
            </w:r>
          </w:p>
        </w:tc>
        <w:tc>
          <w:tcPr>
            <w:tcW w:w="3969" w:type="dxa"/>
            <w:gridSpan w:val="2"/>
          </w:tcPr>
          <w:p w14:paraId="6C176D89"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Фамилия, имя, отчество руководителя юридического лица</w:t>
            </w:r>
          </w:p>
        </w:tc>
        <w:tc>
          <w:tcPr>
            <w:tcW w:w="4252" w:type="dxa"/>
            <w:gridSpan w:val="2"/>
          </w:tcPr>
          <w:p w14:paraId="59D206E5" w14:textId="77777777" w:rsidR="00702D74" w:rsidRPr="00325AEF" w:rsidRDefault="00702D74">
            <w:pPr>
              <w:pStyle w:val="ConsPlusNormal"/>
              <w:rPr>
                <w:rFonts w:ascii="Times New Roman" w:hAnsi="Times New Roman" w:cs="Times New Roman"/>
                <w:sz w:val="24"/>
                <w:szCs w:val="24"/>
              </w:rPr>
            </w:pPr>
          </w:p>
        </w:tc>
      </w:tr>
      <w:tr w:rsidR="00702D74" w:rsidRPr="00325AEF" w14:paraId="12F73B74" w14:textId="77777777">
        <w:tblPrEx>
          <w:tblBorders>
            <w:left w:val="single" w:sz="4" w:space="0" w:color="auto"/>
            <w:right w:val="single" w:sz="4" w:space="0" w:color="auto"/>
            <w:insideH w:val="single" w:sz="4" w:space="0" w:color="auto"/>
          </w:tblBorders>
        </w:tblPrEx>
        <w:tc>
          <w:tcPr>
            <w:tcW w:w="793" w:type="dxa"/>
          </w:tcPr>
          <w:p w14:paraId="0D3A334D"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1.2.4</w:t>
            </w:r>
          </w:p>
        </w:tc>
        <w:tc>
          <w:tcPr>
            <w:tcW w:w="3969" w:type="dxa"/>
            <w:gridSpan w:val="2"/>
          </w:tcPr>
          <w:p w14:paraId="0CCECBCB"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Юридический адрес</w:t>
            </w:r>
          </w:p>
        </w:tc>
        <w:tc>
          <w:tcPr>
            <w:tcW w:w="4252" w:type="dxa"/>
            <w:gridSpan w:val="2"/>
          </w:tcPr>
          <w:p w14:paraId="746CF4C6" w14:textId="77777777" w:rsidR="00702D74" w:rsidRPr="00325AEF" w:rsidRDefault="00702D74">
            <w:pPr>
              <w:pStyle w:val="ConsPlusNormal"/>
              <w:rPr>
                <w:rFonts w:ascii="Times New Roman" w:hAnsi="Times New Roman" w:cs="Times New Roman"/>
                <w:sz w:val="24"/>
                <w:szCs w:val="24"/>
              </w:rPr>
            </w:pPr>
          </w:p>
        </w:tc>
      </w:tr>
      <w:tr w:rsidR="00702D74" w:rsidRPr="00325AEF" w14:paraId="409E86D1" w14:textId="77777777">
        <w:tblPrEx>
          <w:tblBorders>
            <w:left w:val="single" w:sz="4" w:space="0" w:color="auto"/>
            <w:right w:val="single" w:sz="4" w:space="0" w:color="auto"/>
            <w:insideH w:val="single" w:sz="4" w:space="0" w:color="auto"/>
          </w:tblBorders>
        </w:tblPrEx>
        <w:tc>
          <w:tcPr>
            <w:tcW w:w="793" w:type="dxa"/>
          </w:tcPr>
          <w:p w14:paraId="31B09DCB"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1.2.5</w:t>
            </w:r>
          </w:p>
        </w:tc>
        <w:tc>
          <w:tcPr>
            <w:tcW w:w="3969" w:type="dxa"/>
            <w:gridSpan w:val="2"/>
          </w:tcPr>
          <w:p w14:paraId="5FA2479D"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Почтовый адрес</w:t>
            </w:r>
          </w:p>
        </w:tc>
        <w:tc>
          <w:tcPr>
            <w:tcW w:w="4252" w:type="dxa"/>
            <w:gridSpan w:val="2"/>
          </w:tcPr>
          <w:p w14:paraId="6FA24E30" w14:textId="77777777" w:rsidR="00702D74" w:rsidRPr="00325AEF" w:rsidRDefault="00702D74">
            <w:pPr>
              <w:pStyle w:val="ConsPlusNormal"/>
              <w:rPr>
                <w:rFonts w:ascii="Times New Roman" w:hAnsi="Times New Roman" w:cs="Times New Roman"/>
                <w:sz w:val="24"/>
                <w:szCs w:val="24"/>
              </w:rPr>
            </w:pPr>
          </w:p>
        </w:tc>
      </w:tr>
      <w:tr w:rsidR="00702D74" w:rsidRPr="00325AEF" w14:paraId="07EAC689" w14:textId="77777777">
        <w:tblPrEx>
          <w:tblBorders>
            <w:left w:val="single" w:sz="4" w:space="0" w:color="auto"/>
            <w:right w:val="single" w:sz="4" w:space="0" w:color="auto"/>
            <w:insideH w:val="single" w:sz="4" w:space="0" w:color="auto"/>
          </w:tblBorders>
        </w:tblPrEx>
        <w:tc>
          <w:tcPr>
            <w:tcW w:w="793" w:type="dxa"/>
          </w:tcPr>
          <w:p w14:paraId="1CA6D1AD"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1.2.6</w:t>
            </w:r>
          </w:p>
        </w:tc>
        <w:tc>
          <w:tcPr>
            <w:tcW w:w="3969" w:type="dxa"/>
            <w:gridSpan w:val="2"/>
          </w:tcPr>
          <w:p w14:paraId="46C693D8"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Адрес электронной почты</w:t>
            </w:r>
          </w:p>
        </w:tc>
        <w:tc>
          <w:tcPr>
            <w:tcW w:w="4252" w:type="dxa"/>
            <w:gridSpan w:val="2"/>
          </w:tcPr>
          <w:p w14:paraId="4B228F93" w14:textId="77777777" w:rsidR="00702D74" w:rsidRPr="00325AEF" w:rsidRDefault="00702D74">
            <w:pPr>
              <w:pStyle w:val="ConsPlusNormal"/>
              <w:rPr>
                <w:rFonts w:ascii="Times New Roman" w:hAnsi="Times New Roman" w:cs="Times New Roman"/>
                <w:sz w:val="24"/>
                <w:szCs w:val="24"/>
              </w:rPr>
            </w:pPr>
          </w:p>
        </w:tc>
      </w:tr>
      <w:tr w:rsidR="00702D74" w:rsidRPr="00325AEF" w14:paraId="4C3692CA" w14:textId="77777777">
        <w:tblPrEx>
          <w:tblBorders>
            <w:left w:val="single" w:sz="4" w:space="0" w:color="auto"/>
            <w:right w:val="single" w:sz="4" w:space="0" w:color="auto"/>
            <w:insideH w:val="single" w:sz="4" w:space="0" w:color="auto"/>
          </w:tblBorders>
        </w:tblPrEx>
        <w:tc>
          <w:tcPr>
            <w:tcW w:w="793" w:type="dxa"/>
          </w:tcPr>
          <w:p w14:paraId="54CF17DC"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1.2.7</w:t>
            </w:r>
          </w:p>
        </w:tc>
        <w:tc>
          <w:tcPr>
            <w:tcW w:w="3969" w:type="dxa"/>
            <w:gridSpan w:val="2"/>
          </w:tcPr>
          <w:p w14:paraId="27D34590"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Номер контактного телефона</w:t>
            </w:r>
          </w:p>
        </w:tc>
        <w:tc>
          <w:tcPr>
            <w:tcW w:w="4252" w:type="dxa"/>
            <w:gridSpan w:val="2"/>
          </w:tcPr>
          <w:p w14:paraId="6F207BB4" w14:textId="77777777" w:rsidR="00702D74" w:rsidRPr="00325AEF" w:rsidRDefault="00702D74">
            <w:pPr>
              <w:pStyle w:val="ConsPlusNormal"/>
              <w:rPr>
                <w:rFonts w:ascii="Times New Roman" w:hAnsi="Times New Roman" w:cs="Times New Roman"/>
                <w:sz w:val="24"/>
                <w:szCs w:val="24"/>
              </w:rPr>
            </w:pPr>
          </w:p>
        </w:tc>
      </w:tr>
      <w:tr w:rsidR="00702D74" w:rsidRPr="00325AEF" w14:paraId="6E94C608" w14:textId="77777777">
        <w:tblPrEx>
          <w:tblBorders>
            <w:insideH w:val="single" w:sz="4" w:space="0" w:color="auto"/>
          </w:tblBorders>
        </w:tblPrEx>
        <w:tc>
          <w:tcPr>
            <w:tcW w:w="9014" w:type="dxa"/>
            <w:gridSpan w:val="5"/>
            <w:tcBorders>
              <w:left w:val="nil"/>
              <w:right w:val="nil"/>
            </w:tcBorders>
          </w:tcPr>
          <w:p w14:paraId="64AA2686"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2. Данные представителя (уполномоченного лица)</w:t>
            </w:r>
          </w:p>
        </w:tc>
      </w:tr>
      <w:tr w:rsidR="00702D74" w:rsidRPr="00325AEF" w14:paraId="42CCFC08" w14:textId="77777777">
        <w:tblPrEx>
          <w:tblBorders>
            <w:left w:val="single" w:sz="4" w:space="0" w:color="auto"/>
            <w:right w:val="single" w:sz="4" w:space="0" w:color="auto"/>
            <w:insideH w:val="single" w:sz="4" w:space="0" w:color="auto"/>
          </w:tblBorders>
        </w:tblPrEx>
        <w:tc>
          <w:tcPr>
            <w:tcW w:w="793" w:type="dxa"/>
          </w:tcPr>
          <w:p w14:paraId="5C7E1B90"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2.1</w:t>
            </w:r>
          </w:p>
        </w:tc>
        <w:tc>
          <w:tcPr>
            <w:tcW w:w="3969" w:type="dxa"/>
            <w:gridSpan w:val="2"/>
          </w:tcPr>
          <w:p w14:paraId="6CF44A7D"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Фамилия, имя, отчество (при наличии)</w:t>
            </w:r>
          </w:p>
        </w:tc>
        <w:tc>
          <w:tcPr>
            <w:tcW w:w="4252" w:type="dxa"/>
            <w:gridSpan w:val="2"/>
          </w:tcPr>
          <w:p w14:paraId="72DA7BD1" w14:textId="77777777" w:rsidR="00702D74" w:rsidRPr="00325AEF" w:rsidRDefault="00702D74">
            <w:pPr>
              <w:pStyle w:val="ConsPlusNormal"/>
              <w:rPr>
                <w:rFonts w:ascii="Times New Roman" w:hAnsi="Times New Roman" w:cs="Times New Roman"/>
                <w:sz w:val="24"/>
                <w:szCs w:val="24"/>
              </w:rPr>
            </w:pPr>
          </w:p>
        </w:tc>
      </w:tr>
      <w:tr w:rsidR="00702D74" w:rsidRPr="00325AEF" w14:paraId="32599CC0" w14:textId="77777777">
        <w:tblPrEx>
          <w:tblBorders>
            <w:left w:val="single" w:sz="4" w:space="0" w:color="auto"/>
            <w:right w:val="single" w:sz="4" w:space="0" w:color="auto"/>
            <w:insideH w:val="single" w:sz="4" w:space="0" w:color="auto"/>
          </w:tblBorders>
        </w:tblPrEx>
        <w:tc>
          <w:tcPr>
            <w:tcW w:w="793" w:type="dxa"/>
          </w:tcPr>
          <w:p w14:paraId="4CEDA987"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2.2</w:t>
            </w:r>
          </w:p>
        </w:tc>
        <w:tc>
          <w:tcPr>
            <w:tcW w:w="3969" w:type="dxa"/>
            <w:gridSpan w:val="2"/>
          </w:tcPr>
          <w:p w14:paraId="548D8C17"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Место жительства заявителя</w:t>
            </w:r>
          </w:p>
        </w:tc>
        <w:tc>
          <w:tcPr>
            <w:tcW w:w="4252" w:type="dxa"/>
            <w:gridSpan w:val="2"/>
          </w:tcPr>
          <w:p w14:paraId="55442559" w14:textId="77777777" w:rsidR="00702D74" w:rsidRPr="00325AEF" w:rsidRDefault="00702D74">
            <w:pPr>
              <w:pStyle w:val="ConsPlusNormal"/>
              <w:rPr>
                <w:rFonts w:ascii="Times New Roman" w:hAnsi="Times New Roman" w:cs="Times New Roman"/>
                <w:sz w:val="24"/>
                <w:szCs w:val="24"/>
              </w:rPr>
            </w:pPr>
          </w:p>
        </w:tc>
      </w:tr>
      <w:tr w:rsidR="00702D74" w:rsidRPr="00325AEF" w14:paraId="1FC7F4DA" w14:textId="77777777">
        <w:tblPrEx>
          <w:tblBorders>
            <w:left w:val="single" w:sz="4" w:space="0" w:color="auto"/>
            <w:right w:val="single" w:sz="4" w:space="0" w:color="auto"/>
            <w:insideH w:val="single" w:sz="4" w:space="0" w:color="auto"/>
          </w:tblBorders>
        </w:tblPrEx>
        <w:tc>
          <w:tcPr>
            <w:tcW w:w="793" w:type="dxa"/>
          </w:tcPr>
          <w:p w14:paraId="32DF4E4A"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2.3</w:t>
            </w:r>
          </w:p>
        </w:tc>
        <w:tc>
          <w:tcPr>
            <w:tcW w:w="3969" w:type="dxa"/>
            <w:gridSpan w:val="2"/>
          </w:tcPr>
          <w:p w14:paraId="3BCB2CDF"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Почтовый адрес</w:t>
            </w:r>
          </w:p>
        </w:tc>
        <w:tc>
          <w:tcPr>
            <w:tcW w:w="4252" w:type="dxa"/>
            <w:gridSpan w:val="2"/>
          </w:tcPr>
          <w:p w14:paraId="7C85457E" w14:textId="77777777" w:rsidR="00702D74" w:rsidRPr="00325AEF" w:rsidRDefault="00702D74">
            <w:pPr>
              <w:pStyle w:val="ConsPlusNormal"/>
              <w:rPr>
                <w:rFonts w:ascii="Times New Roman" w:hAnsi="Times New Roman" w:cs="Times New Roman"/>
                <w:sz w:val="24"/>
                <w:szCs w:val="24"/>
              </w:rPr>
            </w:pPr>
          </w:p>
        </w:tc>
      </w:tr>
      <w:tr w:rsidR="00702D74" w:rsidRPr="00325AEF" w14:paraId="77494B05" w14:textId="77777777">
        <w:tblPrEx>
          <w:tblBorders>
            <w:left w:val="single" w:sz="4" w:space="0" w:color="auto"/>
            <w:right w:val="single" w:sz="4" w:space="0" w:color="auto"/>
            <w:insideH w:val="single" w:sz="4" w:space="0" w:color="auto"/>
          </w:tblBorders>
        </w:tblPrEx>
        <w:tc>
          <w:tcPr>
            <w:tcW w:w="793" w:type="dxa"/>
          </w:tcPr>
          <w:p w14:paraId="55090F42"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2.4</w:t>
            </w:r>
          </w:p>
        </w:tc>
        <w:tc>
          <w:tcPr>
            <w:tcW w:w="3969" w:type="dxa"/>
            <w:gridSpan w:val="2"/>
          </w:tcPr>
          <w:p w14:paraId="579B3C6E"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Адрес электронной почты</w:t>
            </w:r>
          </w:p>
        </w:tc>
        <w:tc>
          <w:tcPr>
            <w:tcW w:w="4252" w:type="dxa"/>
            <w:gridSpan w:val="2"/>
          </w:tcPr>
          <w:p w14:paraId="796A1F8D" w14:textId="77777777" w:rsidR="00702D74" w:rsidRPr="00325AEF" w:rsidRDefault="00702D74">
            <w:pPr>
              <w:pStyle w:val="ConsPlusNormal"/>
              <w:rPr>
                <w:rFonts w:ascii="Times New Roman" w:hAnsi="Times New Roman" w:cs="Times New Roman"/>
                <w:sz w:val="24"/>
                <w:szCs w:val="24"/>
              </w:rPr>
            </w:pPr>
          </w:p>
        </w:tc>
      </w:tr>
      <w:tr w:rsidR="00702D74" w:rsidRPr="00325AEF" w14:paraId="2E105E7D" w14:textId="77777777">
        <w:tblPrEx>
          <w:tblBorders>
            <w:left w:val="single" w:sz="4" w:space="0" w:color="auto"/>
            <w:right w:val="single" w:sz="4" w:space="0" w:color="auto"/>
            <w:insideH w:val="single" w:sz="4" w:space="0" w:color="auto"/>
          </w:tblBorders>
        </w:tblPrEx>
        <w:tc>
          <w:tcPr>
            <w:tcW w:w="793" w:type="dxa"/>
          </w:tcPr>
          <w:p w14:paraId="51D0071C"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2.5</w:t>
            </w:r>
          </w:p>
        </w:tc>
        <w:tc>
          <w:tcPr>
            <w:tcW w:w="3969" w:type="dxa"/>
            <w:gridSpan w:val="2"/>
          </w:tcPr>
          <w:p w14:paraId="34ADA699"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Номер контактного телефона</w:t>
            </w:r>
          </w:p>
        </w:tc>
        <w:tc>
          <w:tcPr>
            <w:tcW w:w="4252" w:type="dxa"/>
            <w:gridSpan w:val="2"/>
          </w:tcPr>
          <w:p w14:paraId="04DD04DE" w14:textId="77777777" w:rsidR="00702D74" w:rsidRPr="00325AEF" w:rsidRDefault="00702D74">
            <w:pPr>
              <w:pStyle w:val="ConsPlusNormal"/>
              <w:rPr>
                <w:rFonts w:ascii="Times New Roman" w:hAnsi="Times New Roman" w:cs="Times New Roman"/>
                <w:sz w:val="24"/>
                <w:szCs w:val="24"/>
              </w:rPr>
            </w:pPr>
          </w:p>
        </w:tc>
      </w:tr>
      <w:tr w:rsidR="00702D74" w:rsidRPr="00325AEF" w14:paraId="34E457AB" w14:textId="77777777">
        <w:tblPrEx>
          <w:tblBorders>
            <w:left w:val="single" w:sz="4" w:space="0" w:color="auto"/>
            <w:right w:val="single" w:sz="4" w:space="0" w:color="auto"/>
            <w:insideH w:val="single" w:sz="4" w:space="0" w:color="auto"/>
          </w:tblBorders>
        </w:tblPrEx>
        <w:tc>
          <w:tcPr>
            <w:tcW w:w="793" w:type="dxa"/>
          </w:tcPr>
          <w:p w14:paraId="4505B0D6"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2.6</w:t>
            </w:r>
          </w:p>
        </w:tc>
        <w:tc>
          <w:tcPr>
            <w:tcW w:w="3969" w:type="dxa"/>
            <w:gridSpan w:val="2"/>
          </w:tcPr>
          <w:p w14:paraId="065DC9E7"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Наименование и реквизиты документа, подтверждающего полномочия представителя заявителя</w:t>
            </w:r>
          </w:p>
        </w:tc>
        <w:tc>
          <w:tcPr>
            <w:tcW w:w="4252" w:type="dxa"/>
            <w:gridSpan w:val="2"/>
          </w:tcPr>
          <w:p w14:paraId="57175352" w14:textId="77777777" w:rsidR="00702D74" w:rsidRPr="00325AEF" w:rsidRDefault="00702D74">
            <w:pPr>
              <w:pStyle w:val="ConsPlusNormal"/>
              <w:rPr>
                <w:rFonts w:ascii="Times New Roman" w:hAnsi="Times New Roman" w:cs="Times New Roman"/>
                <w:sz w:val="24"/>
                <w:szCs w:val="24"/>
              </w:rPr>
            </w:pPr>
          </w:p>
        </w:tc>
      </w:tr>
      <w:tr w:rsidR="00702D74" w:rsidRPr="00325AEF" w14:paraId="66AE6558" w14:textId="77777777">
        <w:tblPrEx>
          <w:tblBorders>
            <w:left w:val="single" w:sz="4" w:space="0" w:color="auto"/>
            <w:right w:val="single" w:sz="4" w:space="0" w:color="auto"/>
            <w:insideH w:val="single" w:sz="4" w:space="0" w:color="auto"/>
          </w:tblBorders>
        </w:tblPrEx>
        <w:tc>
          <w:tcPr>
            <w:tcW w:w="793" w:type="dxa"/>
          </w:tcPr>
          <w:p w14:paraId="3703FDA9"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2.6.1</w:t>
            </w:r>
          </w:p>
        </w:tc>
        <w:tc>
          <w:tcPr>
            <w:tcW w:w="3969" w:type="dxa"/>
            <w:gridSpan w:val="2"/>
          </w:tcPr>
          <w:p w14:paraId="2F26FB43"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Вид</w:t>
            </w:r>
          </w:p>
        </w:tc>
        <w:tc>
          <w:tcPr>
            <w:tcW w:w="4252" w:type="dxa"/>
            <w:gridSpan w:val="2"/>
          </w:tcPr>
          <w:p w14:paraId="0581FC08" w14:textId="77777777" w:rsidR="00702D74" w:rsidRPr="00325AEF" w:rsidRDefault="00702D74">
            <w:pPr>
              <w:pStyle w:val="ConsPlusNormal"/>
              <w:rPr>
                <w:rFonts w:ascii="Times New Roman" w:hAnsi="Times New Roman" w:cs="Times New Roman"/>
                <w:sz w:val="24"/>
                <w:szCs w:val="24"/>
              </w:rPr>
            </w:pPr>
          </w:p>
        </w:tc>
      </w:tr>
      <w:tr w:rsidR="00702D74" w:rsidRPr="00325AEF" w14:paraId="50B2BC80" w14:textId="77777777">
        <w:tblPrEx>
          <w:tblBorders>
            <w:left w:val="single" w:sz="4" w:space="0" w:color="auto"/>
            <w:right w:val="single" w:sz="4" w:space="0" w:color="auto"/>
            <w:insideH w:val="single" w:sz="4" w:space="0" w:color="auto"/>
          </w:tblBorders>
        </w:tblPrEx>
        <w:tc>
          <w:tcPr>
            <w:tcW w:w="793" w:type="dxa"/>
          </w:tcPr>
          <w:p w14:paraId="4B72C1C7"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2.6.2</w:t>
            </w:r>
          </w:p>
        </w:tc>
        <w:tc>
          <w:tcPr>
            <w:tcW w:w="3969" w:type="dxa"/>
            <w:gridSpan w:val="2"/>
          </w:tcPr>
          <w:p w14:paraId="0C80BCD9"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Серия, номер</w:t>
            </w:r>
          </w:p>
        </w:tc>
        <w:tc>
          <w:tcPr>
            <w:tcW w:w="4252" w:type="dxa"/>
            <w:gridSpan w:val="2"/>
          </w:tcPr>
          <w:p w14:paraId="41D9843C" w14:textId="77777777" w:rsidR="00702D74" w:rsidRPr="00325AEF" w:rsidRDefault="00702D74">
            <w:pPr>
              <w:pStyle w:val="ConsPlusNormal"/>
              <w:rPr>
                <w:rFonts w:ascii="Times New Roman" w:hAnsi="Times New Roman" w:cs="Times New Roman"/>
                <w:sz w:val="24"/>
                <w:szCs w:val="24"/>
              </w:rPr>
            </w:pPr>
          </w:p>
        </w:tc>
      </w:tr>
      <w:tr w:rsidR="00702D74" w:rsidRPr="00325AEF" w14:paraId="4534131B" w14:textId="77777777">
        <w:tblPrEx>
          <w:tblBorders>
            <w:left w:val="single" w:sz="4" w:space="0" w:color="auto"/>
            <w:right w:val="single" w:sz="4" w:space="0" w:color="auto"/>
            <w:insideH w:val="single" w:sz="4" w:space="0" w:color="auto"/>
          </w:tblBorders>
        </w:tblPrEx>
        <w:tc>
          <w:tcPr>
            <w:tcW w:w="793" w:type="dxa"/>
          </w:tcPr>
          <w:p w14:paraId="73F65802"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2.6.3</w:t>
            </w:r>
          </w:p>
        </w:tc>
        <w:tc>
          <w:tcPr>
            <w:tcW w:w="3969" w:type="dxa"/>
            <w:gridSpan w:val="2"/>
          </w:tcPr>
          <w:p w14:paraId="4C9B38F1"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Выдан</w:t>
            </w:r>
          </w:p>
        </w:tc>
        <w:tc>
          <w:tcPr>
            <w:tcW w:w="4252" w:type="dxa"/>
            <w:gridSpan w:val="2"/>
          </w:tcPr>
          <w:p w14:paraId="79E444E6" w14:textId="77777777" w:rsidR="00702D74" w:rsidRPr="00325AEF" w:rsidRDefault="00702D74">
            <w:pPr>
              <w:pStyle w:val="ConsPlusNormal"/>
              <w:rPr>
                <w:rFonts w:ascii="Times New Roman" w:hAnsi="Times New Roman" w:cs="Times New Roman"/>
                <w:sz w:val="24"/>
                <w:szCs w:val="24"/>
              </w:rPr>
            </w:pPr>
          </w:p>
        </w:tc>
      </w:tr>
      <w:tr w:rsidR="00702D74" w:rsidRPr="00325AEF" w14:paraId="28B0ADD4" w14:textId="77777777">
        <w:tblPrEx>
          <w:tblBorders>
            <w:left w:val="single" w:sz="4" w:space="0" w:color="auto"/>
            <w:right w:val="single" w:sz="4" w:space="0" w:color="auto"/>
            <w:insideH w:val="single" w:sz="4" w:space="0" w:color="auto"/>
          </w:tblBorders>
        </w:tblPrEx>
        <w:tc>
          <w:tcPr>
            <w:tcW w:w="793" w:type="dxa"/>
          </w:tcPr>
          <w:p w14:paraId="79CDCDD8"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2.6.4</w:t>
            </w:r>
          </w:p>
        </w:tc>
        <w:tc>
          <w:tcPr>
            <w:tcW w:w="3969" w:type="dxa"/>
            <w:gridSpan w:val="2"/>
          </w:tcPr>
          <w:p w14:paraId="675ECBE8"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Дата выдачи</w:t>
            </w:r>
          </w:p>
        </w:tc>
        <w:tc>
          <w:tcPr>
            <w:tcW w:w="4252" w:type="dxa"/>
            <w:gridSpan w:val="2"/>
          </w:tcPr>
          <w:p w14:paraId="3AC1679C" w14:textId="77777777" w:rsidR="00702D74" w:rsidRPr="00325AEF" w:rsidRDefault="00702D74">
            <w:pPr>
              <w:pStyle w:val="ConsPlusNormal"/>
              <w:rPr>
                <w:rFonts w:ascii="Times New Roman" w:hAnsi="Times New Roman" w:cs="Times New Roman"/>
                <w:sz w:val="24"/>
                <w:szCs w:val="24"/>
              </w:rPr>
            </w:pPr>
          </w:p>
        </w:tc>
      </w:tr>
      <w:tr w:rsidR="00702D74" w:rsidRPr="00325AEF" w14:paraId="0EFD2199" w14:textId="77777777">
        <w:tc>
          <w:tcPr>
            <w:tcW w:w="9014" w:type="dxa"/>
            <w:gridSpan w:val="5"/>
            <w:tcBorders>
              <w:left w:val="nil"/>
              <w:bottom w:val="nil"/>
              <w:right w:val="nil"/>
            </w:tcBorders>
          </w:tcPr>
          <w:p w14:paraId="1D0975E9" w14:textId="77777777" w:rsidR="00702D74" w:rsidRPr="00325AEF" w:rsidRDefault="00702D74">
            <w:pPr>
              <w:pStyle w:val="ConsPlusNormal"/>
              <w:rPr>
                <w:rFonts w:ascii="Times New Roman" w:hAnsi="Times New Roman" w:cs="Times New Roman"/>
                <w:sz w:val="24"/>
                <w:szCs w:val="24"/>
              </w:rPr>
            </w:pPr>
          </w:p>
        </w:tc>
      </w:tr>
      <w:tr w:rsidR="00702D74" w:rsidRPr="00325AEF" w14:paraId="2443DDFE" w14:textId="77777777">
        <w:tc>
          <w:tcPr>
            <w:tcW w:w="9014" w:type="dxa"/>
            <w:gridSpan w:val="5"/>
            <w:tcBorders>
              <w:top w:val="nil"/>
              <w:left w:val="nil"/>
              <w:bottom w:val="nil"/>
              <w:right w:val="nil"/>
            </w:tcBorders>
          </w:tcPr>
          <w:p w14:paraId="1FFE95AB" w14:textId="77777777" w:rsidR="00702D74" w:rsidRPr="00325AEF" w:rsidRDefault="00702D74">
            <w:pPr>
              <w:pStyle w:val="ConsPlusNormal"/>
              <w:ind w:firstLine="283"/>
              <w:jc w:val="both"/>
              <w:rPr>
                <w:rFonts w:ascii="Times New Roman" w:hAnsi="Times New Roman" w:cs="Times New Roman"/>
                <w:sz w:val="24"/>
                <w:szCs w:val="24"/>
              </w:rPr>
            </w:pPr>
            <w:r w:rsidRPr="00325AEF">
              <w:rPr>
                <w:rFonts w:ascii="Times New Roman" w:hAnsi="Times New Roman" w:cs="Times New Roman"/>
                <w:sz w:val="24"/>
                <w:szCs w:val="24"/>
              </w:rPr>
              <w:t>Прошу предоставить земельный участок, находящийся в муниципальной собственности, или государственная собственность на который не разграничена, на торгах</w:t>
            </w:r>
          </w:p>
          <w:p w14:paraId="04C0859C"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__________________________________________________________________________</w:t>
            </w:r>
          </w:p>
          <w:p w14:paraId="68D265E5"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(цель использования земельного участка) &lt;1&gt;</w:t>
            </w:r>
          </w:p>
          <w:p w14:paraId="6A9BF32E"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Кадастровый номер земельного участка: _______________________________________</w:t>
            </w:r>
          </w:p>
          <w:p w14:paraId="7BCD289D" w14:textId="77777777" w:rsidR="00702D74" w:rsidRPr="00325AEF" w:rsidRDefault="00702D74">
            <w:pPr>
              <w:pStyle w:val="ConsPlusNormal"/>
              <w:ind w:firstLine="283"/>
              <w:jc w:val="both"/>
              <w:rPr>
                <w:rFonts w:ascii="Times New Roman" w:hAnsi="Times New Roman" w:cs="Times New Roman"/>
                <w:sz w:val="24"/>
                <w:szCs w:val="24"/>
              </w:rPr>
            </w:pPr>
            <w:r w:rsidRPr="00325AEF">
              <w:rPr>
                <w:rFonts w:ascii="Times New Roman" w:hAnsi="Times New Roman" w:cs="Times New Roman"/>
                <w:sz w:val="24"/>
                <w:szCs w:val="24"/>
              </w:rPr>
              <w:t>--------------------------------</w:t>
            </w:r>
          </w:p>
          <w:p w14:paraId="089C0760" w14:textId="77777777" w:rsidR="00702D74" w:rsidRPr="00325AEF" w:rsidRDefault="00702D74">
            <w:pPr>
              <w:pStyle w:val="ConsPlusNormal"/>
              <w:ind w:firstLine="283"/>
              <w:jc w:val="both"/>
              <w:rPr>
                <w:rFonts w:ascii="Times New Roman" w:hAnsi="Times New Roman" w:cs="Times New Roman"/>
                <w:sz w:val="24"/>
                <w:szCs w:val="24"/>
              </w:rPr>
            </w:pPr>
            <w:r w:rsidRPr="00325AEF">
              <w:rPr>
                <w:rFonts w:ascii="Times New Roman" w:hAnsi="Times New Roman" w:cs="Times New Roman"/>
                <w:sz w:val="24"/>
                <w:szCs w:val="24"/>
              </w:rPr>
              <w:t>&lt;1&gt; 1. Проведение инженерных изысканий либо капитального или текущего ремонта линейного объекта</w:t>
            </w:r>
          </w:p>
          <w:p w14:paraId="64D3968F" w14:textId="77777777" w:rsidR="00702D74" w:rsidRPr="00325AEF" w:rsidRDefault="00702D74">
            <w:pPr>
              <w:pStyle w:val="ConsPlusNormal"/>
              <w:ind w:firstLine="283"/>
              <w:jc w:val="both"/>
              <w:rPr>
                <w:rFonts w:ascii="Times New Roman" w:hAnsi="Times New Roman" w:cs="Times New Roman"/>
                <w:sz w:val="24"/>
                <w:szCs w:val="24"/>
              </w:rPr>
            </w:pPr>
            <w:r w:rsidRPr="00325AEF">
              <w:rPr>
                <w:rFonts w:ascii="Times New Roman" w:hAnsi="Times New Roman" w:cs="Times New Roman"/>
                <w:sz w:val="24"/>
                <w:szCs w:val="24"/>
              </w:rPr>
              <w:t>2. Осуществление геологического изучения недр и т.д.</w:t>
            </w:r>
          </w:p>
        </w:tc>
      </w:tr>
      <w:tr w:rsidR="00702D74" w:rsidRPr="00325AEF" w14:paraId="6B6CCADF" w14:textId="77777777">
        <w:tc>
          <w:tcPr>
            <w:tcW w:w="9014" w:type="dxa"/>
            <w:gridSpan w:val="5"/>
            <w:tcBorders>
              <w:top w:val="nil"/>
              <w:left w:val="nil"/>
              <w:right w:val="nil"/>
            </w:tcBorders>
          </w:tcPr>
          <w:p w14:paraId="5AA81E48"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Приложение: ______________________________________________________________</w:t>
            </w:r>
          </w:p>
          <w:p w14:paraId="7E9E9528"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Номер телефона и адрес электронной почты для связи: __________________________</w:t>
            </w:r>
          </w:p>
          <w:p w14:paraId="24CD1A0A" w14:textId="77777777" w:rsidR="00702D74" w:rsidRPr="00325AEF" w:rsidRDefault="00702D74">
            <w:pPr>
              <w:pStyle w:val="ConsPlusNormal"/>
              <w:rPr>
                <w:rFonts w:ascii="Times New Roman" w:hAnsi="Times New Roman" w:cs="Times New Roman"/>
                <w:sz w:val="24"/>
                <w:szCs w:val="24"/>
              </w:rPr>
            </w:pPr>
            <w:r w:rsidRPr="00325AEF">
              <w:rPr>
                <w:rFonts w:ascii="Times New Roman" w:hAnsi="Times New Roman" w:cs="Times New Roman"/>
                <w:sz w:val="24"/>
                <w:szCs w:val="24"/>
              </w:rPr>
              <w:t>Результат предоставления услуги прошу:</w:t>
            </w:r>
          </w:p>
        </w:tc>
      </w:tr>
      <w:tr w:rsidR="00702D74" w:rsidRPr="00325AEF" w14:paraId="34A1FB15" w14:textId="77777777">
        <w:tblPrEx>
          <w:tblBorders>
            <w:left w:val="single" w:sz="4" w:space="0" w:color="auto"/>
            <w:right w:val="single" w:sz="4" w:space="0" w:color="auto"/>
            <w:insideH w:val="single" w:sz="4" w:space="0" w:color="auto"/>
          </w:tblBorders>
        </w:tblPrEx>
        <w:tc>
          <w:tcPr>
            <w:tcW w:w="7880" w:type="dxa"/>
            <w:gridSpan w:val="4"/>
          </w:tcPr>
          <w:p w14:paraId="47AFB3AA"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1134" w:type="dxa"/>
          </w:tcPr>
          <w:p w14:paraId="3A8C54E7" w14:textId="77777777" w:rsidR="00702D74" w:rsidRPr="00325AEF" w:rsidRDefault="00702D74">
            <w:pPr>
              <w:pStyle w:val="ConsPlusNormal"/>
              <w:rPr>
                <w:rFonts w:ascii="Times New Roman" w:hAnsi="Times New Roman" w:cs="Times New Roman"/>
                <w:sz w:val="24"/>
                <w:szCs w:val="24"/>
              </w:rPr>
            </w:pPr>
          </w:p>
        </w:tc>
      </w:tr>
      <w:tr w:rsidR="00702D74" w:rsidRPr="00325AEF" w14:paraId="653DE490" w14:textId="77777777">
        <w:tblPrEx>
          <w:tblBorders>
            <w:left w:val="single" w:sz="4" w:space="0" w:color="auto"/>
            <w:right w:val="single" w:sz="4" w:space="0" w:color="auto"/>
            <w:insideH w:val="single" w:sz="4" w:space="0" w:color="auto"/>
          </w:tblBorders>
        </w:tblPrEx>
        <w:tc>
          <w:tcPr>
            <w:tcW w:w="7880" w:type="dxa"/>
            <w:gridSpan w:val="4"/>
          </w:tcPr>
          <w:p w14:paraId="452A3450"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выдать на бумажном носителе при личном обращении в уполномоченный орган местного самоуправления</w:t>
            </w:r>
          </w:p>
        </w:tc>
        <w:tc>
          <w:tcPr>
            <w:tcW w:w="1134" w:type="dxa"/>
          </w:tcPr>
          <w:p w14:paraId="7F25B92D" w14:textId="77777777" w:rsidR="00702D74" w:rsidRPr="00325AEF" w:rsidRDefault="00702D74">
            <w:pPr>
              <w:pStyle w:val="ConsPlusNormal"/>
              <w:rPr>
                <w:rFonts w:ascii="Times New Roman" w:hAnsi="Times New Roman" w:cs="Times New Roman"/>
                <w:sz w:val="24"/>
                <w:szCs w:val="24"/>
              </w:rPr>
            </w:pPr>
          </w:p>
        </w:tc>
      </w:tr>
      <w:tr w:rsidR="00702D74" w:rsidRPr="00325AEF" w14:paraId="7AA9EE36" w14:textId="77777777">
        <w:tblPrEx>
          <w:tblBorders>
            <w:left w:val="single" w:sz="4" w:space="0" w:color="auto"/>
            <w:right w:val="single" w:sz="4" w:space="0" w:color="auto"/>
            <w:insideH w:val="single" w:sz="4" w:space="0" w:color="auto"/>
          </w:tblBorders>
        </w:tblPrEx>
        <w:tc>
          <w:tcPr>
            <w:tcW w:w="7880" w:type="dxa"/>
            <w:gridSpan w:val="4"/>
          </w:tcPr>
          <w:p w14:paraId="127653D6"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направить на бумажном носителе на почтовый адрес: _________________</w:t>
            </w:r>
          </w:p>
          <w:p w14:paraId="607B0551" w14:textId="77777777" w:rsidR="00702D74" w:rsidRPr="00325AEF" w:rsidRDefault="00702D74">
            <w:pPr>
              <w:pStyle w:val="ConsPlusNormal"/>
              <w:jc w:val="both"/>
              <w:rPr>
                <w:rFonts w:ascii="Times New Roman" w:hAnsi="Times New Roman" w:cs="Times New Roman"/>
                <w:sz w:val="24"/>
                <w:szCs w:val="24"/>
              </w:rPr>
            </w:pPr>
            <w:r w:rsidRPr="00325AEF">
              <w:rPr>
                <w:rFonts w:ascii="Times New Roman" w:hAnsi="Times New Roman" w:cs="Times New Roman"/>
                <w:sz w:val="24"/>
                <w:szCs w:val="24"/>
              </w:rPr>
              <w:t>________________________________________________________________</w:t>
            </w:r>
          </w:p>
        </w:tc>
        <w:tc>
          <w:tcPr>
            <w:tcW w:w="1134" w:type="dxa"/>
          </w:tcPr>
          <w:p w14:paraId="6A87E6B0" w14:textId="77777777" w:rsidR="00702D74" w:rsidRPr="00325AEF" w:rsidRDefault="00702D74">
            <w:pPr>
              <w:pStyle w:val="ConsPlusNormal"/>
              <w:rPr>
                <w:rFonts w:ascii="Times New Roman" w:hAnsi="Times New Roman" w:cs="Times New Roman"/>
                <w:sz w:val="24"/>
                <w:szCs w:val="24"/>
              </w:rPr>
            </w:pPr>
          </w:p>
        </w:tc>
      </w:tr>
      <w:tr w:rsidR="00702D74" w:rsidRPr="00325AEF" w14:paraId="6933851A" w14:textId="77777777">
        <w:tc>
          <w:tcPr>
            <w:tcW w:w="9014" w:type="dxa"/>
            <w:gridSpan w:val="5"/>
            <w:tcBorders>
              <w:left w:val="nil"/>
              <w:bottom w:val="nil"/>
              <w:right w:val="nil"/>
            </w:tcBorders>
          </w:tcPr>
          <w:p w14:paraId="64248C9E"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Указывается один из перечисленных способов</w:t>
            </w:r>
          </w:p>
        </w:tc>
      </w:tr>
      <w:tr w:rsidR="00702D74" w:rsidRPr="00325AEF" w14:paraId="3119DF39" w14:textId="77777777">
        <w:tblPrEx>
          <w:tblBorders>
            <w:insideV w:val="nil"/>
          </w:tblBorders>
        </w:tblPrEx>
        <w:tc>
          <w:tcPr>
            <w:tcW w:w="2778" w:type="dxa"/>
            <w:gridSpan w:val="2"/>
            <w:tcBorders>
              <w:top w:val="nil"/>
              <w:bottom w:val="nil"/>
            </w:tcBorders>
          </w:tcPr>
          <w:p w14:paraId="78863260" w14:textId="77777777" w:rsidR="00702D74" w:rsidRPr="00325AEF" w:rsidRDefault="00702D74">
            <w:pPr>
              <w:pStyle w:val="ConsPlusNormal"/>
              <w:rPr>
                <w:rFonts w:ascii="Times New Roman" w:hAnsi="Times New Roman" w:cs="Times New Roman"/>
                <w:sz w:val="24"/>
                <w:szCs w:val="24"/>
              </w:rPr>
            </w:pPr>
          </w:p>
        </w:tc>
        <w:tc>
          <w:tcPr>
            <w:tcW w:w="1984" w:type="dxa"/>
            <w:tcBorders>
              <w:top w:val="nil"/>
              <w:bottom w:val="nil"/>
            </w:tcBorders>
          </w:tcPr>
          <w:p w14:paraId="4F477759"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______________</w:t>
            </w:r>
          </w:p>
          <w:p w14:paraId="03BA6F85"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(подпись)</w:t>
            </w:r>
          </w:p>
        </w:tc>
        <w:tc>
          <w:tcPr>
            <w:tcW w:w="4252" w:type="dxa"/>
            <w:gridSpan w:val="2"/>
            <w:tcBorders>
              <w:top w:val="nil"/>
              <w:bottom w:val="nil"/>
            </w:tcBorders>
          </w:tcPr>
          <w:p w14:paraId="22550128" w14:textId="77777777" w:rsidR="00702D74" w:rsidRPr="00325AEF" w:rsidRDefault="00702D74">
            <w:pPr>
              <w:pStyle w:val="ConsPlusNormal"/>
              <w:jc w:val="center"/>
              <w:rPr>
                <w:rFonts w:ascii="Times New Roman" w:hAnsi="Times New Roman" w:cs="Times New Roman"/>
                <w:sz w:val="24"/>
                <w:szCs w:val="24"/>
              </w:rPr>
            </w:pPr>
            <w:r w:rsidRPr="00325AEF">
              <w:rPr>
                <w:rFonts w:ascii="Times New Roman" w:hAnsi="Times New Roman" w:cs="Times New Roman"/>
                <w:sz w:val="24"/>
                <w:szCs w:val="24"/>
              </w:rPr>
              <w:t>__________________________________</w:t>
            </w:r>
          </w:p>
          <w:p w14:paraId="321A2C15" w14:textId="77777777" w:rsidR="00702D74" w:rsidRPr="00325AEF" w:rsidRDefault="00702D74">
            <w:pPr>
              <w:pStyle w:val="ConsPlusNormal"/>
              <w:jc w:val="center"/>
              <w:rPr>
                <w:rFonts w:ascii="Times New Roman" w:hAnsi="Times New Roman" w:cs="Times New Roman"/>
                <w:sz w:val="24"/>
                <w:szCs w:val="24"/>
              </w:rPr>
            </w:pPr>
            <w:proofErr w:type="gramStart"/>
            <w:r w:rsidRPr="00325AEF">
              <w:rPr>
                <w:rFonts w:ascii="Times New Roman" w:hAnsi="Times New Roman" w:cs="Times New Roman"/>
                <w:sz w:val="24"/>
                <w:szCs w:val="24"/>
              </w:rPr>
              <w:t>(фамилия, имя, отчество (при наличии)</w:t>
            </w:r>
            <w:proofErr w:type="gramEnd"/>
          </w:p>
        </w:tc>
      </w:tr>
    </w:tbl>
    <w:p w14:paraId="48954D05" w14:textId="77777777" w:rsidR="00702D74" w:rsidRPr="00325AEF" w:rsidRDefault="00702D74">
      <w:pPr>
        <w:pStyle w:val="ConsPlusNormal"/>
        <w:rPr>
          <w:rFonts w:ascii="Times New Roman" w:hAnsi="Times New Roman" w:cs="Times New Roman"/>
          <w:sz w:val="24"/>
          <w:szCs w:val="24"/>
        </w:rPr>
      </w:pPr>
    </w:p>
    <w:p w14:paraId="22B8A551" w14:textId="77777777" w:rsidR="00702D74" w:rsidRPr="00325AEF" w:rsidRDefault="00702D74">
      <w:pPr>
        <w:pStyle w:val="ConsPlusNormal"/>
        <w:rPr>
          <w:rFonts w:ascii="Times New Roman" w:hAnsi="Times New Roman" w:cs="Times New Roman"/>
          <w:sz w:val="24"/>
          <w:szCs w:val="24"/>
        </w:rPr>
      </w:pPr>
    </w:p>
    <w:p w14:paraId="20AAC881" w14:textId="77777777" w:rsidR="00702D74" w:rsidRPr="00325AEF" w:rsidRDefault="00702D74">
      <w:pPr>
        <w:pStyle w:val="ConsPlusNormal"/>
        <w:pBdr>
          <w:bottom w:val="single" w:sz="6" w:space="0" w:color="auto"/>
        </w:pBdr>
        <w:spacing w:before="100" w:after="100"/>
        <w:jc w:val="both"/>
        <w:rPr>
          <w:rFonts w:ascii="Times New Roman" w:hAnsi="Times New Roman" w:cs="Times New Roman"/>
          <w:sz w:val="24"/>
          <w:szCs w:val="24"/>
        </w:rPr>
      </w:pPr>
    </w:p>
    <w:p w14:paraId="791BB43E" w14:textId="77777777" w:rsidR="001D14B0" w:rsidRPr="00325AEF" w:rsidRDefault="001D14B0">
      <w:pPr>
        <w:rPr>
          <w:rFonts w:ascii="Times New Roman" w:hAnsi="Times New Roman" w:cs="Times New Roman"/>
          <w:sz w:val="24"/>
          <w:szCs w:val="24"/>
        </w:rPr>
      </w:pPr>
    </w:p>
    <w:sectPr w:rsidR="001D14B0" w:rsidRPr="00325AEF" w:rsidSect="00325AE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D74"/>
    <w:rsid w:val="000D1D87"/>
    <w:rsid w:val="001D14B0"/>
    <w:rsid w:val="00325AEF"/>
    <w:rsid w:val="00476E50"/>
    <w:rsid w:val="00504280"/>
    <w:rsid w:val="005C6022"/>
    <w:rsid w:val="00702D74"/>
    <w:rsid w:val="007C3C9E"/>
    <w:rsid w:val="007F4FB2"/>
    <w:rsid w:val="009507DD"/>
    <w:rsid w:val="00A34BC6"/>
    <w:rsid w:val="00CF5774"/>
    <w:rsid w:val="00D20CCE"/>
    <w:rsid w:val="00D50F7F"/>
    <w:rsid w:val="00D83B1F"/>
    <w:rsid w:val="00F91C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2C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02D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702D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02D7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02D7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02D7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02D7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02D7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02D7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02D7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02D7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02D7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02D7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02D7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02D7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02D7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02D74"/>
    <w:rPr>
      <w:rFonts w:eastAsiaTheme="majorEastAsia" w:cstheme="majorBidi"/>
      <w:color w:val="595959" w:themeColor="text1" w:themeTint="A6"/>
    </w:rPr>
  </w:style>
  <w:style w:type="character" w:customStyle="1" w:styleId="80">
    <w:name w:val="Заголовок 8 Знак"/>
    <w:basedOn w:val="a0"/>
    <w:link w:val="8"/>
    <w:uiPriority w:val="9"/>
    <w:semiHidden/>
    <w:rsid w:val="00702D7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02D74"/>
    <w:rPr>
      <w:rFonts w:eastAsiaTheme="majorEastAsia" w:cstheme="majorBidi"/>
      <w:color w:val="272727" w:themeColor="text1" w:themeTint="D8"/>
    </w:rPr>
  </w:style>
  <w:style w:type="paragraph" w:styleId="a3">
    <w:name w:val="Title"/>
    <w:basedOn w:val="a"/>
    <w:next w:val="a"/>
    <w:link w:val="a4"/>
    <w:uiPriority w:val="10"/>
    <w:qFormat/>
    <w:rsid w:val="00702D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702D7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02D7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02D7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02D74"/>
    <w:pPr>
      <w:spacing w:before="160"/>
      <w:jc w:val="center"/>
    </w:pPr>
    <w:rPr>
      <w:i/>
      <w:iCs/>
      <w:color w:val="404040" w:themeColor="text1" w:themeTint="BF"/>
    </w:rPr>
  </w:style>
  <w:style w:type="character" w:customStyle="1" w:styleId="22">
    <w:name w:val="Цитата 2 Знак"/>
    <w:basedOn w:val="a0"/>
    <w:link w:val="21"/>
    <w:uiPriority w:val="29"/>
    <w:rsid w:val="00702D74"/>
    <w:rPr>
      <w:i/>
      <w:iCs/>
      <w:color w:val="404040" w:themeColor="text1" w:themeTint="BF"/>
    </w:rPr>
  </w:style>
  <w:style w:type="paragraph" w:styleId="a7">
    <w:name w:val="List Paragraph"/>
    <w:basedOn w:val="a"/>
    <w:uiPriority w:val="34"/>
    <w:qFormat/>
    <w:rsid w:val="00702D74"/>
    <w:pPr>
      <w:ind w:left="720"/>
      <w:contextualSpacing/>
    </w:pPr>
  </w:style>
  <w:style w:type="character" w:styleId="a8">
    <w:name w:val="Intense Emphasis"/>
    <w:basedOn w:val="a0"/>
    <w:uiPriority w:val="21"/>
    <w:qFormat/>
    <w:rsid w:val="00702D74"/>
    <w:rPr>
      <w:i/>
      <w:iCs/>
      <w:color w:val="2F5496" w:themeColor="accent1" w:themeShade="BF"/>
    </w:rPr>
  </w:style>
  <w:style w:type="paragraph" w:styleId="a9">
    <w:name w:val="Intense Quote"/>
    <w:basedOn w:val="a"/>
    <w:next w:val="a"/>
    <w:link w:val="aa"/>
    <w:uiPriority w:val="30"/>
    <w:qFormat/>
    <w:rsid w:val="00702D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702D74"/>
    <w:rPr>
      <w:i/>
      <w:iCs/>
      <w:color w:val="2F5496" w:themeColor="accent1" w:themeShade="BF"/>
    </w:rPr>
  </w:style>
  <w:style w:type="character" w:styleId="ab">
    <w:name w:val="Intense Reference"/>
    <w:basedOn w:val="a0"/>
    <w:uiPriority w:val="32"/>
    <w:qFormat/>
    <w:rsid w:val="00702D74"/>
    <w:rPr>
      <w:b/>
      <w:bCs/>
      <w:smallCaps/>
      <w:color w:val="2F5496" w:themeColor="accent1" w:themeShade="BF"/>
      <w:spacing w:val="5"/>
    </w:rPr>
  </w:style>
  <w:style w:type="paragraph" w:customStyle="1" w:styleId="ConsPlusNormal">
    <w:name w:val="ConsPlusNormal"/>
    <w:rsid w:val="00702D74"/>
    <w:pPr>
      <w:widowControl w:val="0"/>
      <w:autoSpaceDE w:val="0"/>
      <w:autoSpaceDN w:val="0"/>
      <w:spacing w:after="0" w:line="240" w:lineRule="auto"/>
    </w:pPr>
    <w:rPr>
      <w:rFonts w:ascii="Calibri" w:eastAsia="Times New Roman" w:hAnsi="Calibri" w:cs="Calibri"/>
      <w:kern w:val="0"/>
      <w:szCs w:val="20"/>
      <w:lang w:eastAsia="ru-RU"/>
      <w14:ligatures w14:val="none"/>
    </w:rPr>
  </w:style>
  <w:style w:type="paragraph" w:customStyle="1" w:styleId="ConsPlusNonformat">
    <w:name w:val="ConsPlusNonformat"/>
    <w:rsid w:val="00702D74"/>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Title">
    <w:name w:val="ConsPlusTitle"/>
    <w:rsid w:val="00702D74"/>
    <w:pPr>
      <w:widowControl w:val="0"/>
      <w:autoSpaceDE w:val="0"/>
      <w:autoSpaceDN w:val="0"/>
      <w:spacing w:after="0" w:line="240" w:lineRule="auto"/>
    </w:pPr>
    <w:rPr>
      <w:rFonts w:ascii="Calibri" w:eastAsia="Times New Roman" w:hAnsi="Calibri" w:cs="Calibri"/>
      <w:b/>
      <w:kern w:val="0"/>
      <w:szCs w:val="20"/>
      <w:lang w:eastAsia="ru-RU"/>
      <w14:ligatures w14:val="none"/>
    </w:rPr>
  </w:style>
  <w:style w:type="paragraph" w:customStyle="1" w:styleId="ConsPlusCell">
    <w:name w:val="ConsPlusCell"/>
    <w:rsid w:val="00702D74"/>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DocList">
    <w:name w:val="ConsPlusDocList"/>
    <w:rsid w:val="00702D74"/>
    <w:pPr>
      <w:widowControl w:val="0"/>
      <w:autoSpaceDE w:val="0"/>
      <w:autoSpaceDN w:val="0"/>
      <w:spacing w:after="0" w:line="240" w:lineRule="auto"/>
    </w:pPr>
    <w:rPr>
      <w:rFonts w:ascii="Calibri" w:eastAsia="Times New Roman" w:hAnsi="Calibri" w:cs="Calibri"/>
      <w:kern w:val="0"/>
      <w:szCs w:val="20"/>
      <w:lang w:eastAsia="ru-RU"/>
      <w14:ligatures w14:val="none"/>
    </w:rPr>
  </w:style>
  <w:style w:type="paragraph" w:customStyle="1" w:styleId="ConsPlusTitlePage">
    <w:name w:val="ConsPlusTitlePage"/>
    <w:rsid w:val="00702D74"/>
    <w:pPr>
      <w:widowControl w:val="0"/>
      <w:autoSpaceDE w:val="0"/>
      <w:autoSpaceDN w:val="0"/>
      <w:spacing w:after="0" w:line="240" w:lineRule="auto"/>
    </w:pPr>
    <w:rPr>
      <w:rFonts w:ascii="Tahoma" w:eastAsia="Times New Roman" w:hAnsi="Tahoma" w:cs="Tahoma"/>
      <w:kern w:val="0"/>
      <w:sz w:val="20"/>
      <w:szCs w:val="20"/>
      <w:lang w:eastAsia="ru-RU"/>
      <w14:ligatures w14:val="none"/>
    </w:rPr>
  </w:style>
  <w:style w:type="paragraph" w:customStyle="1" w:styleId="ConsPlusJurTerm">
    <w:name w:val="ConsPlusJurTerm"/>
    <w:rsid w:val="00702D74"/>
    <w:pPr>
      <w:widowControl w:val="0"/>
      <w:autoSpaceDE w:val="0"/>
      <w:autoSpaceDN w:val="0"/>
      <w:spacing w:after="0" w:line="240" w:lineRule="auto"/>
    </w:pPr>
    <w:rPr>
      <w:rFonts w:ascii="Tahoma" w:eastAsia="Times New Roman" w:hAnsi="Tahoma" w:cs="Tahoma"/>
      <w:kern w:val="0"/>
      <w:sz w:val="26"/>
      <w:szCs w:val="20"/>
      <w:lang w:eastAsia="ru-RU"/>
      <w14:ligatures w14:val="none"/>
    </w:rPr>
  </w:style>
  <w:style w:type="paragraph" w:customStyle="1" w:styleId="ConsPlusTextList">
    <w:name w:val="ConsPlusTextList"/>
    <w:rsid w:val="00702D74"/>
    <w:pPr>
      <w:widowControl w:val="0"/>
      <w:autoSpaceDE w:val="0"/>
      <w:autoSpaceDN w:val="0"/>
      <w:spacing w:after="0" w:line="240" w:lineRule="auto"/>
    </w:pPr>
    <w:rPr>
      <w:rFonts w:ascii="Arial" w:eastAsia="Times New Roman" w:hAnsi="Arial" w:cs="Arial"/>
      <w:kern w:val="0"/>
      <w:sz w:val="20"/>
      <w:szCs w:val="20"/>
      <w:lang w:eastAsia="ru-RU"/>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02D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702D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02D7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02D7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02D7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02D7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02D7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02D7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02D7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02D7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02D7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02D7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02D7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02D7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02D7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02D74"/>
    <w:rPr>
      <w:rFonts w:eastAsiaTheme="majorEastAsia" w:cstheme="majorBidi"/>
      <w:color w:val="595959" w:themeColor="text1" w:themeTint="A6"/>
    </w:rPr>
  </w:style>
  <w:style w:type="character" w:customStyle="1" w:styleId="80">
    <w:name w:val="Заголовок 8 Знак"/>
    <w:basedOn w:val="a0"/>
    <w:link w:val="8"/>
    <w:uiPriority w:val="9"/>
    <w:semiHidden/>
    <w:rsid w:val="00702D7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02D74"/>
    <w:rPr>
      <w:rFonts w:eastAsiaTheme="majorEastAsia" w:cstheme="majorBidi"/>
      <w:color w:val="272727" w:themeColor="text1" w:themeTint="D8"/>
    </w:rPr>
  </w:style>
  <w:style w:type="paragraph" w:styleId="a3">
    <w:name w:val="Title"/>
    <w:basedOn w:val="a"/>
    <w:next w:val="a"/>
    <w:link w:val="a4"/>
    <w:uiPriority w:val="10"/>
    <w:qFormat/>
    <w:rsid w:val="00702D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702D7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02D7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02D7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02D74"/>
    <w:pPr>
      <w:spacing w:before="160"/>
      <w:jc w:val="center"/>
    </w:pPr>
    <w:rPr>
      <w:i/>
      <w:iCs/>
      <w:color w:val="404040" w:themeColor="text1" w:themeTint="BF"/>
    </w:rPr>
  </w:style>
  <w:style w:type="character" w:customStyle="1" w:styleId="22">
    <w:name w:val="Цитата 2 Знак"/>
    <w:basedOn w:val="a0"/>
    <w:link w:val="21"/>
    <w:uiPriority w:val="29"/>
    <w:rsid w:val="00702D74"/>
    <w:rPr>
      <w:i/>
      <w:iCs/>
      <w:color w:val="404040" w:themeColor="text1" w:themeTint="BF"/>
    </w:rPr>
  </w:style>
  <w:style w:type="paragraph" w:styleId="a7">
    <w:name w:val="List Paragraph"/>
    <w:basedOn w:val="a"/>
    <w:uiPriority w:val="34"/>
    <w:qFormat/>
    <w:rsid w:val="00702D74"/>
    <w:pPr>
      <w:ind w:left="720"/>
      <w:contextualSpacing/>
    </w:pPr>
  </w:style>
  <w:style w:type="character" w:styleId="a8">
    <w:name w:val="Intense Emphasis"/>
    <w:basedOn w:val="a0"/>
    <w:uiPriority w:val="21"/>
    <w:qFormat/>
    <w:rsid w:val="00702D74"/>
    <w:rPr>
      <w:i/>
      <w:iCs/>
      <w:color w:val="2F5496" w:themeColor="accent1" w:themeShade="BF"/>
    </w:rPr>
  </w:style>
  <w:style w:type="paragraph" w:styleId="a9">
    <w:name w:val="Intense Quote"/>
    <w:basedOn w:val="a"/>
    <w:next w:val="a"/>
    <w:link w:val="aa"/>
    <w:uiPriority w:val="30"/>
    <w:qFormat/>
    <w:rsid w:val="00702D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702D74"/>
    <w:rPr>
      <w:i/>
      <w:iCs/>
      <w:color w:val="2F5496" w:themeColor="accent1" w:themeShade="BF"/>
    </w:rPr>
  </w:style>
  <w:style w:type="character" w:styleId="ab">
    <w:name w:val="Intense Reference"/>
    <w:basedOn w:val="a0"/>
    <w:uiPriority w:val="32"/>
    <w:qFormat/>
    <w:rsid w:val="00702D74"/>
    <w:rPr>
      <w:b/>
      <w:bCs/>
      <w:smallCaps/>
      <w:color w:val="2F5496" w:themeColor="accent1" w:themeShade="BF"/>
      <w:spacing w:val="5"/>
    </w:rPr>
  </w:style>
  <w:style w:type="paragraph" w:customStyle="1" w:styleId="ConsPlusNormal">
    <w:name w:val="ConsPlusNormal"/>
    <w:rsid w:val="00702D74"/>
    <w:pPr>
      <w:widowControl w:val="0"/>
      <w:autoSpaceDE w:val="0"/>
      <w:autoSpaceDN w:val="0"/>
      <w:spacing w:after="0" w:line="240" w:lineRule="auto"/>
    </w:pPr>
    <w:rPr>
      <w:rFonts w:ascii="Calibri" w:eastAsia="Times New Roman" w:hAnsi="Calibri" w:cs="Calibri"/>
      <w:kern w:val="0"/>
      <w:szCs w:val="20"/>
      <w:lang w:eastAsia="ru-RU"/>
      <w14:ligatures w14:val="none"/>
    </w:rPr>
  </w:style>
  <w:style w:type="paragraph" w:customStyle="1" w:styleId="ConsPlusNonformat">
    <w:name w:val="ConsPlusNonformat"/>
    <w:rsid w:val="00702D74"/>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Title">
    <w:name w:val="ConsPlusTitle"/>
    <w:rsid w:val="00702D74"/>
    <w:pPr>
      <w:widowControl w:val="0"/>
      <w:autoSpaceDE w:val="0"/>
      <w:autoSpaceDN w:val="0"/>
      <w:spacing w:after="0" w:line="240" w:lineRule="auto"/>
    </w:pPr>
    <w:rPr>
      <w:rFonts w:ascii="Calibri" w:eastAsia="Times New Roman" w:hAnsi="Calibri" w:cs="Calibri"/>
      <w:b/>
      <w:kern w:val="0"/>
      <w:szCs w:val="20"/>
      <w:lang w:eastAsia="ru-RU"/>
      <w14:ligatures w14:val="none"/>
    </w:rPr>
  </w:style>
  <w:style w:type="paragraph" w:customStyle="1" w:styleId="ConsPlusCell">
    <w:name w:val="ConsPlusCell"/>
    <w:rsid w:val="00702D74"/>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DocList">
    <w:name w:val="ConsPlusDocList"/>
    <w:rsid w:val="00702D74"/>
    <w:pPr>
      <w:widowControl w:val="0"/>
      <w:autoSpaceDE w:val="0"/>
      <w:autoSpaceDN w:val="0"/>
      <w:spacing w:after="0" w:line="240" w:lineRule="auto"/>
    </w:pPr>
    <w:rPr>
      <w:rFonts w:ascii="Calibri" w:eastAsia="Times New Roman" w:hAnsi="Calibri" w:cs="Calibri"/>
      <w:kern w:val="0"/>
      <w:szCs w:val="20"/>
      <w:lang w:eastAsia="ru-RU"/>
      <w14:ligatures w14:val="none"/>
    </w:rPr>
  </w:style>
  <w:style w:type="paragraph" w:customStyle="1" w:styleId="ConsPlusTitlePage">
    <w:name w:val="ConsPlusTitlePage"/>
    <w:rsid w:val="00702D74"/>
    <w:pPr>
      <w:widowControl w:val="0"/>
      <w:autoSpaceDE w:val="0"/>
      <w:autoSpaceDN w:val="0"/>
      <w:spacing w:after="0" w:line="240" w:lineRule="auto"/>
    </w:pPr>
    <w:rPr>
      <w:rFonts w:ascii="Tahoma" w:eastAsia="Times New Roman" w:hAnsi="Tahoma" w:cs="Tahoma"/>
      <w:kern w:val="0"/>
      <w:sz w:val="20"/>
      <w:szCs w:val="20"/>
      <w:lang w:eastAsia="ru-RU"/>
      <w14:ligatures w14:val="none"/>
    </w:rPr>
  </w:style>
  <w:style w:type="paragraph" w:customStyle="1" w:styleId="ConsPlusJurTerm">
    <w:name w:val="ConsPlusJurTerm"/>
    <w:rsid w:val="00702D74"/>
    <w:pPr>
      <w:widowControl w:val="0"/>
      <w:autoSpaceDE w:val="0"/>
      <w:autoSpaceDN w:val="0"/>
      <w:spacing w:after="0" w:line="240" w:lineRule="auto"/>
    </w:pPr>
    <w:rPr>
      <w:rFonts w:ascii="Tahoma" w:eastAsia="Times New Roman" w:hAnsi="Tahoma" w:cs="Tahoma"/>
      <w:kern w:val="0"/>
      <w:sz w:val="26"/>
      <w:szCs w:val="20"/>
      <w:lang w:eastAsia="ru-RU"/>
      <w14:ligatures w14:val="none"/>
    </w:rPr>
  </w:style>
  <w:style w:type="paragraph" w:customStyle="1" w:styleId="ConsPlusTextList">
    <w:name w:val="ConsPlusTextList"/>
    <w:rsid w:val="00702D74"/>
    <w:pPr>
      <w:widowControl w:val="0"/>
      <w:autoSpaceDE w:val="0"/>
      <w:autoSpaceDN w:val="0"/>
      <w:spacing w:after="0" w:line="240" w:lineRule="auto"/>
    </w:pPr>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documents11.ru" TargetMode="External"/><Relationship Id="rId13" Type="http://schemas.openxmlformats.org/officeDocument/2006/relationships/hyperlink" Target="https://login.consultant.ru/link/?req=doc&amp;base=LAW&amp;n=475220" TargetMode="External"/><Relationship Id="rId18" Type="http://schemas.openxmlformats.org/officeDocument/2006/relationships/hyperlink" Target="https://login.consultant.ru/link/?req=doc&amp;base=LAW&amp;n=540981&amp;dst=1095" TargetMode="External"/><Relationship Id="rId26" Type="http://schemas.openxmlformats.org/officeDocument/2006/relationships/hyperlink" Target="https://login.consultant.ru/link/?req=doc&amp;base=LAW&amp;n=541090&amp;dst=335" TargetMode="External"/><Relationship Id="rId3" Type="http://schemas.openxmlformats.org/officeDocument/2006/relationships/settings" Target="settings.xml"/><Relationship Id="rId21" Type="http://schemas.openxmlformats.org/officeDocument/2006/relationships/hyperlink" Target="https://login.consultant.ru/link/?req=doc&amp;base=LAW&amp;n=494999&amp;dst=100202" TargetMode="External"/><Relationship Id="rId34" Type="http://schemas.openxmlformats.org/officeDocument/2006/relationships/theme" Target="theme/theme1.xml"/><Relationship Id="rId7" Type="http://schemas.openxmlformats.org/officeDocument/2006/relationships/hyperlink" Target="https://login.consultant.ru/link/?req=doc&amp;base=LAW&amp;n=537945&amp;dst=100138" TargetMode="External"/><Relationship Id="rId12" Type="http://schemas.openxmlformats.org/officeDocument/2006/relationships/hyperlink" Target="www.gosuslugi.ru" TargetMode="External"/><Relationship Id="rId17" Type="http://schemas.openxmlformats.org/officeDocument/2006/relationships/hyperlink" Target="https://login.consultant.ru/link/?req=doc&amp;base=LAW&amp;n=541132&amp;dst=2798" TargetMode="External"/><Relationship Id="rId25" Type="http://schemas.openxmlformats.org/officeDocument/2006/relationships/hyperlink" Target="https://login.consultant.ru/link/?req=doc&amp;base=LAW&amp;n=494999&amp;dst=100243"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540981&amp;dst=1095" TargetMode="External"/><Relationship Id="rId20" Type="http://schemas.openxmlformats.org/officeDocument/2006/relationships/hyperlink" Target="https://login.consultant.ru/link/?req=doc&amp;base=LAW&amp;n=494999&amp;dst=100189" TargetMode="External"/><Relationship Id="rId29" Type="http://schemas.openxmlformats.org/officeDocument/2006/relationships/hyperlink" Target="https://login.consultant.ru/link/?req=doc&amp;base=LAW&amp;n=540981&amp;dst=1095" TargetMode="External"/><Relationship Id="rId1" Type="http://schemas.openxmlformats.org/officeDocument/2006/relationships/styles" Target="styles.xml"/><Relationship Id="rId6" Type="http://schemas.openxmlformats.org/officeDocument/2006/relationships/hyperlink" Target="https://login.consultant.ru/link/?req=doc&amp;base=LAW&amp;n=537945&amp;dst=409" TargetMode="External"/><Relationship Id="rId11" Type="http://schemas.openxmlformats.org/officeDocument/2006/relationships/hyperlink" Target="www.gosuslugi.ru" TargetMode="External"/><Relationship Id="rId24" Type="http://schemas.openxmlformats.org/officeDocument/2006/relationships/hyperlink" Target="https://login.consultant.ru/link/?req=doc&amp;base=LAW&amp;n=494999&amp;dst=100202" TargetMode="External"/><Relationship Id="rId32" Type="http://schemas.openxmlformats.org/officeDocument/2006/relationships/hyperlink" Target="https://login.consultant.ru/link/?req=doc&amp;base=LAW&amp;n=541132" TargetMode="External"/><Relationship Id="rId5" Type="http://schemas.openxmlformats.org/officeDocument/2006/relationships/hyperlink" Target="https://login.consultant.ru/link/?req=doc&amp;base=LAW&amp;n=540981&amp;dst=2794" TargetMode="External"/><Relationship Id="rId15" Type="http://schemas.openxmlformats.org/officeDocument/2006/relationships/hyperlink" Target="https://login.consultant.ru/link/?req=doc&amp;base=LAW&amp;n=541092" TargetMode="External"/><Relationship Id="rId23" Type="http://schemas.openxmlformats.org/officeDocument/2006/relationships/hyperlink" Target="https://login.consultant.ru/link/?req=doc&amp;base=LAW&amp;n=494999&amp;dst=100189" TargetMode="External"/><Relationship Id="rId28" Type="http://schemas.openxmlformats.org/officeDocument/2006/relationships/hyperlink" Target="https://login.consultant.ru/link/?req=doc&amp;base=LAW&amp;n=541092" TargetMode="External"/><Relationship Id="rId10" Type="http://schemas.openxmlformats.org/officeDocument/2006/relationships/hyperlink" Target="https://mydocuments11.ru" TargetMode="External"/><Relationship Id="rId19" Type="http://schemas.openxmlformats.org/officeDocument/2006/relationships/hyperlink" Target="https://login.consultant.ru/link/?req=doc&amp;base=LAW&amp;n=541132" TargetMode="External"/><Relationship Id="rId31" Type="http://schemas.openxmlformats.org/officeDocument/2006/relationships/hyperlink" Target="https://login.consultant.ru/link/?req=doc&amp;base=LAW&amp;n=540981&amp;dst=1095" TargetMode="External"/><Relationship Id="rId4" Type="http://schemas.openxmlformats.org/officeDocument/2006/relationships/webSettings" Target="webSettings.xml"/><Relationship Id="rId9" Type="http://schemas.openxmlformats.org/officeDocument/2006/relationships/hyperlink" Target="www.gosuslugi.ru" TargetMode="External"/><Relationship Id="rId14" Type="http://schemas.openxmlformats.org/officeDocument/2006/relationships/hyperlink" Target="https://login.consultant.ru/link/?req=doc&amp;base=LAW&amp;n=511602&amp;dst=100088" TargetMode="External"/><Relationship Id="rId22" Type="http://schemas.openxmlformats.org/officeDocument/2006/relationships/hyperlink" Target="https://login.consultant.ru/link/?req=doc&amp;base=LAW&amp;n=494999&amp;dst=100243" TargetMode="External"/><Relationship Id="rId27" Type="http://schemas.openxmlformats.org/officeDocument/2006/relationships/hyperlink" Target="https://login.consultant.ru/link/?req=doc&amp;base=LAW&amp;n=511602&amp;dst=100088" TargetMode="External"/><Relationship Id="rId30" Type="http://schemas.openxmlformats.org/officeDocument/2006/relationships/hyperlink" Target="https://login.consultant.ru/link/?req=doc&amp;base=LAW&amp;n=541132&amp;dst=27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21</Pages>
  <Words>6771</Words>
  <Characters>38601</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Гинак Юлия</dc:creator>
  <cp:keywords/>
  <dc:description/>
  <cp:lastModifiedBy>Пользователь</cp:lastModifiedBy>
  <cp:revision>13</cp:revision>
  <cp:lastPrinted>2026-08-25T13:25:00Z</cp:lastPrinted>
  <dcterms:created xsi:type="dcterms:W3CDTF">2026-08-24T13:37:00Z</dcterms:created>
  <dcterms:modified xsi:type="dcterms:W3CDTF">2026-08-31T12:30:00Z</dcterms:modified>
</cp:coreProperties>
</file>